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392D2EE" w14:textId="77777777" w:rsidR="00E36B57" w:rsidRPr="000D761E" w:rsidRDefault="00E36B57" w:rsidP="00C47101">
      <w:pPr>
        <w:spacing w:line="360" w:lineRule="auto"/>
        <w:ind w:firstLine="567"/>
        <w:rPr>
          <w:sz w:val="96"/>
          <w:szCs w:val="96"/>
        </w:rPr>
      </w:pPr>
      <w:bookmarkStart w:id="0" w:name="_Hlk138148773"/>
    </w:p>
    <w:p w14:paraId="62B2F470" w14:textId="77777777" w:rsidR="00E36B57" w:rsidRPr="005D6160" w:rsidRDefault="00E36B57" w:rsidP="00E36B57">
      <w:pPr>
        <w:spacing w:line="360" w:lineRule="auto"/>
        <w:rPr>
          <w:sz w:val="96"/>
          <w:szCs w:val="96"/>
        </w:rPr>
      </w:pPr>
      <w:r w:rsidRPr="005D6160">
        <w:rPr>
          <w:noProof/>
          <w:sz w:val="96"/>
          <w:szCs w:val="96"/>
        </w:rPr>
        <w:drawing>
          <wp:anchor distT="0" distB="0" distL="114300" distR="114300" simplePos="0" relativeHeight="251659264" behindDoc="1" locked="0" layoutInCell="1" allowOverlap="1" wp14:anchorId="7E035B6F" wp14:editId="61D7A490">
            <wp:simplePos x="0" y="0"/>
            <wp:positionH relativeFrom="column">
              <wp:posOffset>474345</wp:posOffset>
            </wp:positionH>
            <wp:positionV relativeFrom="paragraph">
              <wp:posOffset>453390</wp:posOffset>
            </wp:positionV>
            <wp:extent cx="5048707" cy="1249680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432" cy="1252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AEAAF" w14:textId="3F66321C" w:rsidR="00E36B57" w:rsidRPr="005D6160" w:rsidRDefault="00E36B57" w:rsidP="00E36B57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 w:rsidRPr="005D6160">
        <w:rPr>
          <w:b/>
          <w:bCs/>
          <w:noProof/>
          <w:sz w:val="72"/>
          <w:szCs w:val="96"/>
        </w:rPr>
        <w:drawing>
          <wp:anchor distT="0" distB="0" distL="114300" distR="114300" simplePos="0" relativeHeight="251660288" behindDoc="1" locked="1" layoutInCell="1" allowOverlap="1" wp14:anchorId="28D1103D" wp14:editId="5851D2F1">
            <wp:simplePos x="0" y="0"/>
            <wp:positionH relativeFrom="page">
              <wp:posOffset>-10795</wp:posOffset>
            </wp:positionH>
            <wp:positionV relativeFrom="page">
              <wp:posOffset>5944870</wp:posOffset>
            </wp:positionV>
            <wp:extent cx="7624445" cy="47625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44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1E491" w14:textId="77777777" w:rsidR="006C1552" w:rsidRPr="005D6160" w:rsidRDefault="00E36B57" w:rsidP="00E36B57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 w:rsidRPr="005D6160"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14:paraId="7B3BED60" w14:textId="717191B7" w:rsidR="00A90E7F" w:rsidRPr="005D6160" w:rsidRDefault="00E36B57" w:rsidP="009E08DD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 w:rsidRPr="005D6160">
        <w:rPr>
          <w:b/>
          <w:bCs/>
          <w:color w:val="000000" w:themeColor="text1"/>
          <w:sz w:val="96"/>
          <w:szCs w:val="40"/>
          <w:lang w:val="en-US"/>
        </w:rPr>
        <w:t>Simple</w:t>
      </w:r>
      <w:r w:rsidR="006C1552" w:rsidRPr="005D6160">
        <w:rPr>
          <w:b/>
          <w:bCs/>
          <w:color w:val="000000" w:themeColor="text1"/>
          <w:sz w:val="96"/>
          <w:szCs w:val="40"/>
        </w:rPr>
        <w:t>.</w:t>
      </w:r>
      <w:r w:rsidR="009E08DD" w:rsidRPr="0023315A">
        <w:rPr>
          <w:b/>
          <w:bCs/>
          <w:color w:val="000000" w:themeColor="text1"/>
          <w:sz w:val="96"/>
          <w:szCs w:val="40"/>
        </w:rPr>
        <w:t>Учет</w:t>
      </w:r>
    </w:p>
    <w:p w14:paraId="11C4DB08" w14:textId="77777777" w:rsidR="00D81DD2" w:rsidRPr="005D6160" w:rsidRDefault="00D81DD2" w:rsidP="00D81DD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592ACC75" w14:textId="63876FDB" w:rsidR="007A0698" w:rsidRPr="005D6160" w:rsidRDefault="007A0698" w:rsidP="0011508D">
      <w:pPr>
        <w:pStyle w:val="af5"/>
      </w:pPr>
    </w:p>
    <w:p w14:paraId="5DDB1181" w14:textId="383B5FC0" w:rsidR="00503F85" w:rsidRPr="005D6160" w:rsidRDefault="00503F85" w:rsidP="00503F85"/>
    <w:p w14:paraId="58D51314" w14:textId="77777777" w:rsidR="00503F85" w:rsidRPr="005D6160" w:rsidRDefault="00503F85" w:rsidP="00503F85"/>
    <w:p w14:paraId="59F28E74" w14:textId="4FFFA2DD" w:rsidR="00E36B57" w:rsidRPr="005D6160" w:rsidRDefault="00E36B57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1D17CD68" w14:textId="77777777" w:rsidR="00F035B3" w:rsidRPr="005D6160" w:rsidRDefault="00F035B3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207B961F" w14:textId="403AF456" w:rsidR="00DC4DA5" w:rsidRPr="005D6160" w:rsidRDefault="00DC4DA5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0BC4F40" w14:textId="5CE3E40E" w:rsidR="00DC4DA5" w:rsidRPr="005D6160" w:rsidRDefault="00DC4DA5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89E957D" w14:textId="0EB26F29" w:rsidR="00DC4DA5" w:rsidRPr="005D6160" w:rsidRDefault="00DC4DA5" w:rsidP="00AE2478">
      <w:pPr>
        <w:spacing w:line="360" w:lineRule="auto"/>
        <w:rPr>
          <w:bCs/>
          <w:color w:val="000000" w:themeColor="text1"/>
          <w:szCs w:val="28"/>
        </w:rPr>
      </w:pPr>
    </w:p>
    <w:bookmarkStart w:id="1" w:name="_Toc137023476" w:displacedByCustomXml="next"/>
    <w:bookmarkStart w:id="2" w:name="_Toc137023487" w:displacedByCustomXml="next"/>
    <w:bookmarkStart w:id="3" w:name="_Hlk138148745" w:displacedByCustomXml="next"/>
    <w:bookmarkStart w:id="4" w:name="_Toc137023490" w:displacedByCustomXml="next"/>
    <w:sdt>
      <w:sdtPr>
        <w:id w:val="11302854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F2469BB" w14:textId="3CDDB6C8" w:rsidR="00010918" w:rsidRPr="008E32F0" w:rsidRDefault="00072D68" w:rsidP="008E32F0">
          <w:pPr>
            <w:spacing w:line="276" w:lineRule="auto"/>
            <w:jc w:val="center"/>
            <w:rPr>
              <w:szCs w:val="22"/>
            </w:rPr>
          </w:pPr>
          <w:r w:rsidRPr="008E32F0">
            <w:rPr>
              <w:szCs w:val="22"/>
            </w:rPr>
            <w:t>Содержание</w:t>
          </w:r>
        </w:p>
        <w:p w14:paraId="3E9F2C0C" w14:textId="2ABDA739" w:rsidR="00715912" w:rsidRDefault="00F2238E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r w:rsidRPr="008E32F0">
            <w:rPr>
              <w:sz w:val="24"/>
            </w:rPr>
            <w:fldChar w:fldCharType="begin"/>
          </w:r>
          <w:r w:rsidRPr="008E32F0">
            <w:rPr>
              <w:sz w:val="24"/>
            </w:rPr>
            <w:instrText xml:space="preserve"> TOC \o "1-4" \h \z \u </w:instrText>
          </w:r>
          <w:r w:rsidRPr="008E32F0">
            <w:rPr>
              <w:sz w:val="24"/>
            </w:rPr>
            <w:fldChar w:fldCharType="separate"/>
          </w:r>
          <w:hyperlink w:anchor="_Toc163570040" w:history="1">
            <w:r w:rsidR="00715912" w:rsidRPr="00F643B0">
              <w:rPr>
                <w:rStyle w:val="a5"/>
                <w:noProof/>
              </w:rPr>
              <w:t>Платформа Simple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_Toc163570040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4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B699EE6" w14:textId="5B2ADD6D" w:rsidR="00715912" w:rsidRDefault="009445B8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41" w:history="1">
            <w:r w:rsidR="00715912" w:rsidRPr="00F643B0">
              <w:rPr>
                <w:rStyle w:val="a5"/>
                <w:noProof/>
              </w:rPr>
              <w:t>Описание решения «Simple.Учет»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_Toc163570041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4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1E01D5E4" w14:textId="4F9A68DA" w:rsidR="00715912" w:rsidRDefault="009445B8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42" w:history="1">
            <w:r w:rsidR="00715912" w:rsidRPr="00F643B0">
              <w:rPr>
                <w:rStyle w:val="a5"/>
                <w:noProof/>
              </w:rPr>
              <w:t>Расширение 1С для «Simple.Учет»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_Toc163570042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7775AE1" w14:textId="7D124C23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43" w:history="1">
            <w:r w:rsidR="00715912" w:rsidRPr="00F643B0">
              <w:rPr>
                <w:rStyle w:val="a5"/>
                <w:noProof/>
              </w:rPr>
              <w:t>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Обозначения и сокращения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_Toc163570043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8E6356A" w14:textId="7358BC75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44" w:history="1">
            <w:r w:rsidR="00715912" w:rsidRPr="00F643B0">
              <w:rPr>
                <w:rStyle w:val="a5"/>
                <w:noProof/>
              </w:rPr>
              <w:t>II.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Функционал решения 1С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_Toc163570044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29C0EE1" w14:textId="52A6E852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45" w:history="1">
            <w:r w:rsidR="00715912" w:rsidRPr="00F643B0">
              <w:rPr>
                <w:rStyle w:val="a5"/>
                <w:noProof/>
              </w:rPr>
              <w:t>III.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Подготовка системы и необходимые атрибуты для работы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_Toc163570045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7F3B2BD" w14:textId="0125BF8C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46" w:history="1">
            <w:r w:rsidR="00715912" w:rsidRPr="00F643B0">
              <w:rPr>
                <w:rStyle w:val="a5"/>
                <w:noProof/>
              </w:rPr>
              <w:t>IV.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Установка расширения 1С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_Toc163570046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5B1CF72B" w14:textId="43E7DC25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47" w:history="1">
            <w:r w:rsidR="00715912" w:rsidRPr="00F643B0">
              <w:rPr>
                <w:rStyle w:val="a5"/>
                <w:noProof/>
              </w:rPr>
              <w:t>V.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Получение конфигурации «</w:t>
            </w:r>
            <w:r w:rsidR="00715912" w:rsidRPr="00F643B0">
              <w:rPr>
                <w:rStyle w:val="a5"/>
                <w:noProof/>
                <w:lang w:val="en-US"/>
              </w:rPr>
              <w:t>Simple</w:t>
            </w:r>
            <w:r w:rsidR="00715912" w:rsidRPr="00F643B0">
              <w:rPr>
                <w:rStyle w:val="a5"/>
                <w:noProof/>
              </w:rPr>
              <w:t>.Учет» на мобильное устройство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_Toc163570047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14305DD" w14:textId="339A9A41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48" w:history="1">
            <w:r w:rsidR="00715912" w:rsidRPr="00F643B0">
              <w:rPr>
                <w:rStyle w:val="a5"/>
                <w:noProof/>
              </w:rPr>
              <w:t>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 xml:space="preserve">Скачать и установить мобильное приложение </w:t>
            </w:r>
            <w:r w:rsidR="00715912" w:rsidRPr="00F643B0">
              <w:rPr>
                <w:rStyle w:val="a5"/>
                <w:noProof/>
                <w:lang w:val="en-US"/>
              </w:rPr>
              <w:t>Simple</w:t>
            </w:r>
            <w:r w:rsidR="00715912" w:rsidRPr="00F643B0">
              <w:rPr>
                <w:rStyle w:val="a5"/>
                <w:noProof/>
              </w:rPr>
              <w:t>-</w:t>
            </w:r>
            <w:r w:rsidR="00715912" w:rsidRPr="00F643B0">
              <w:rPr>
                <w:rStyle w:val="a5"/>
                <w:noProof/>
                <w:lang w:val="en-US"/>
              </w:rPr>
              <w:t>kit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_Toc163570048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344AF94" w14:textId="470C7BAF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49" w:history="1">
            <w:r w:rsidR="00715912" w:rsidRPr="00F643B0">
              <w:rPr>
                <w:rStyle w:val="a5"/>
                <w:noProof/>
              </w:rPr>
              <w:t>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Загрузка и установка конфигурации «</w:t>
            </w:r>
            <w:r w:rsidR="00715912" w:rsidRPr="00F643B0">
              <w:rPr>
                <w:rStyle w:val="a5"/>
                <w:noProof/>
                <w:lang w:val="en-US"/>
              </w:rPr>
              <w:t>Simple</w:t>
            </w:r>
            <w:r w:rsidR="00715912" w:rsidRPr="00F643B0">
              <w:rPr>
                <w:rStyle w:val="a5"/>
                <w:noProof/>
              </w:rPr>
              <w:t>.Учет»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_Toc163570049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11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D106E65" w14:textId="248F136F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50" w:history="1">
            <w:r w:rsidR="00715912" w:rsidRPr="00F643B0">
              <w:rPr>
                <w:rStyle w:val="a5"/>
                <w:rFonts w:cstheme="majorBidi"/>
                <w:noProof/>
                <w:lang w:eastAsia="en-US"/>
              </w:rPr>
              <w:t>2.1.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Загрузить и установить конфигурацию по коду из личного кабинета («Вход по QR»)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_Toc163570050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11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A6815C7" w14:textId="5DBC001F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51" w:history="1">
            <w:r w:rsidR="00715912" w:rsidRPr="00F643B0">
              <w:rPr>
                <w:rStyle w:val="a5"/>
                <w:noProof/>
              </w:rPr>
              <w:t>2.2.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Загрузить и установить конфигурацию по коду лицензии («Активация лицензии без регистрации»)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_Toc163570051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14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6187958" w14:textId="5D4D9A25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52" w:history="1">
            <w:r w:rsidR="00715912" w:rsidRPr="00F643B0">
              <w:rPr>
                <w:rStyle w:val="a5"/>
                <w:noProof/>
              </w:rPr>
              <w:t>3.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Настройка сканирования в приложении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_Toc163570052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3F3D6CB" w14:textId="40B963D6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53" w:history="1">
            <w:r w:rsidR="00715912" w:rsidRPr="00F643B0">
              <w:rPr>
                <w:rStyle w:val="a5"/>
                <w:noProof/>
              </w:rPr>
              <w:t>VI.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Настройка расширения 1С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_Toc163570053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18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6C8421EE" w14:textId="7B7E414B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54" w:history="1">
            <w:r w:rsidR="00715912" w:rsidRPr="00F643B0">
              <w:rPr>
                <w:rStyle w:val="a5"/>
                <w:noProof/>
              </w:rPr>
              <w:t>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Настройка данных для выгрузки и работы на мобильных устройствах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_Toc163570054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18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4168ECA" w14:textId="75692D22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55" w:history="1">
            <w:r w:rsidR="00715912" w:rsidRPr="00F643B0">
              <w:rPr>
                <w:rStyle w:val="a5"/>
                <w:noProof/>
              </w:rPr>
              <w:t>1.1.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«Открыть настройки документов»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_Toc163570055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19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1070A172" w14:textId="6D0A0429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56" w:history="1">
            <w:r w:rsidR="00715912" w:rsidRPr="00F643B0">
              <w:rPr>
                <w:rStyle w:val="a5"/>
                <w:noProof/>
              </w:rPr>
              <w:t>1.1.1.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Окно «Настройка документа»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_Toc163570056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20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BEE3F85" w14:textId="78B0AA52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57" w:history="1">
            <w:r w:rsidR="00715912" w:rsidRPr="00F643B0">
              <w:rPr>
                <w:rStyle w:val="a5"/>
                <w:noProof/>
              </w:rPr>
              <w:t>1.1.2.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Заполнение пользователем данных в «Настройки документов»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_Toc163570057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28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E07B87F" w14:textId="2A84DC15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58" w:history="1">
            <w:r w:rsidR="00715912" w:rsidRPr="00F643B0">
              <w:rPr>
                <w:rStyle w:val="a5"/>
                <w:noProof/>
              </w:rPr>
              <w:t>1.1.3.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Настройка в окне «Настройки отбора» («Настройки схемы компоновки данных»)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_Toc163570058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29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593D982F" w14:textId="195B5CC7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59" w:history="1">
            <w:r w:rsidR="00715912" w:rsidRPr="00F643B0">
              <w:rPr>
                <w:rStyle w:val="a5"/>
                <w:noProof/>
              </w:rPr>
              <w:t>1.1.4.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Вкладка «Сопоставление реквизитов»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_Toc163570059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B0417D2" w14:textId="53FD7EDC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60" w:history="1">
            <w:r w:rsidR="00715912" w:rsidRPr="00F643B0">
              <w:rPr>
                <w:rStyle w:val="a5"/>
                <w:noProof/>
              </w:rPr>
              <w:t>1.1.5.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Настройка во вкладке «Табличные части»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_Toc163570060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57129779" w14:textId="420A2C04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61" w:history="1">
            <w:r w:rsidR="00715912" w:rsidRPr="00F643B0">
              <w:rPr>
                <w:rStyle w:val="a5"/>
                <w:noProof/>
              </w:rPr>
              <w:t>1.1.6.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Вкладка «После записи»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_Toc163570061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32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F49E208" w14:textId="5F20C959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62" w:history="1">
            <w:r w:rsidR="00715912" w:rsidRPr="00F643B0">
              <w:rPr>
                <w:rStyle w:val="a5"/>
                <w:noProof/>
              </w:rPr>
              <w:t>1.2.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«Открыть настройки подсистемы»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_Toc163570062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33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50714E62" w14:textId="1E6B8509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63" w:history="1">
            <w:r w:rsidR="00715912" w:rsidRPr="00F643B0">
              <w:rPr>
                <w:rStyle w:val="a5"/>
                <w:noProof/>
              </w:rPr>
              <w:t>1.2.1.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_Toc163570063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33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5D8DAA6" w14:textId="71EF2009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64" w:history="1">
            <w:r w:rsidR="00715912" w:rsidRPr="00F643B0">
              <w:rPr>
                <w:rStyle w:val="a5"/>
                <w:noProof/>
              </w:rPr>
              <w:t>1.2.2.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Настройка нетиповых конфигураций или непроизвольных процессов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_Toc163570064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37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B48CC01" w14:textId="57247A7B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65" w:history="1">
            <w:r w:rsidR="00715912" w:rsidRPr="00F643B0">
              <w:rPr>
                <w:rStyle w:val="a5"/>
                <w:noProof/>
              </w:rPr>
              <w:t>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Создание нового пользователя обмена данными (офлайн обмен)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_Toc163570065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2C6F099" w14:textId="6036387B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66" w:history="1">
            <w:r w:rsidR="00715912" w:rsidRPr="00F643B0">
              <w:rPr>
                <w:rStyle w:val="a5"/>
                <w:noProof/>
              </w:rPr>
              <w:t>2.1.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iCs/>
                <w:noProof/>
              </w:rPr>
              <w:t>Подключение МУ к учётной системе  через общую точку доступа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_Toc163570066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39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508D3D5" w14:textId="1960F61A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67" w:history="1">
            <w:r w:rsidR="00715912" w:rsidRPr="00F643B0">
              <w:rPr>
                <w:rStyle w:val="a5"/>
                <w:noProof/>
              </w:rPr>
              <w:t>2.2.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iCs/>
                <w:noProof/>
              </w:rPr>
              <w:t>Подключение МУ к учётной системе через USB-модем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_Toc163570067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43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5EB35956" w14:textId="6FF50286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68" w:history="1">
            <w:r w:rsidR="00715912" w:rsidRPr="00F643B0">
              <w:rPr>
                <w:rStyle w:val="a5"/>
                <w:iCs/>
                <w:noProof/>
              </w:rPr>
              <w:t>3.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Установка прав пользователей при работе с расширением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_Toc163570068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45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177299C" w14:textId="1AB9D763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69" w:history="1">
            <w:r w:rsidR="00715912" w:rsidRPr="00F643B0">
              <w:rPr>
                <w:rStyle w:val="a5"/>
                <w:rFonts w:eastAsiaTheme="minorHAnsi"/>
                <w:iCs/>
                <w:noProof/>
              </w:rPr>
              <w:t>VII.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rFonts w:eastAsiaTheme="majorEastAsia"/>
                <w:noProof/>
              </w:rPr>
              <w:t>Раздел «Центр настроек»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_Toc163570069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47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38418B1" w14:textId="01E55AF6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70" w:history="1">
            <w:r w:rsidR="00715912" w:rsidRPr="00F643B0">
              <w:rPr>
                <w:rStyle w:val="a5"/>
                <w:noProof/>
              </w:rPr>
              <w:t>VIII.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Обмен данными из справочников с МУ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_Toc163570070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DB42208" w14:textId="69669C59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1" w:history="1">
            <w:r w:rsidR="00715912" w:rsidRPr="00F643B0">
              <w:rPr>
                <w:rStyle w:val="a5"/>
                <w:noProof/>
              </w:rPr>
              <w:t>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Рабочее место оператора обмена данными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_Toc163570071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28A5DC0" w14:textId="4393C01C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2" w:history="1">
            <w:r w:rsidR="00715912" w:rsidRPr="00F643B0">
              <w:rPr>
                <w:rStyle w:val="a5"/>
                <w:noProof/>
              </w:rPr>
              <w:t>1.1.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Выгрузка документов из 1С на МУ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_Toc163570072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13B8E94" w14:textId="526C0EE6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3" w:history="1">
            <w:r w:rsidR="00715912" w:rsidRPr="00F643B0">
              <w:rPr>
                <w:rStyle w:val="a5"/>
                <w:iCs/>
                <w:noProof/>
              </w:rPr>
              <w:t>1.2.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Мониторинг выгруженных на МУ документов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_Toc163570073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57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4D9991C" w14:textId="4F63DD07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74" w:history="1">
            <w:r w:rsidR="00715912" w:rsidRPr="00F643B0">
              <w:rPr>
                <w:rStyle w:val="a5"/>
                <w:rFonts w:eastAsiaTheme="minorHAnsi"/>
                <w:noProof/>
              </w:rPr>
              <w:t>IX.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rFonts w:eastAsiaTheme="majorEastAsia"/>
                <w:noProof/>
              </w:rPr>
              <w:t>Функционал мобильной части «</w:t>
            </w:r>
            <w:r w:rsidR="00715912" w:rsidRPr="00F643B0">
              <w:rPr>
                <w:rStyle w:val="a5"/>
                <w:rFonts w:eastAsiaTheme="majorEastAsia"/>
                <w:noProof/>
                <w:lang w:val="en-US"/>
              </w:rPr>
              <w:t>Simple</w:t>
            </w:r>
            <w:r w:rsidR="00715912" w:rsidRPr="00F643B0">
              <w:rPr>
                <w:rStyle w:val="a5"/>
                <w:rFonts w:eastAsiaTheme="majorEastAsia"/>
                <w:noProof/>
              </w:rPr>
              <w:t>.Учет»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_Toc163570074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57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AD39CBD" w14:textId="060EE960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5" w:history="1">
            <w:r w:rsidR="00715912" w:rsidRPr="00F643B0">
              <w:rPr>
                <w:rStyle w:val="a5"/>
                <w:noProof/>
              </w:rPr>
              <w:t>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Описание раздела «Документы»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_Toc163570075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58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3330E922" w14:textId="54D46CF6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6" w:history="1">
            <w:r w:rsidR="00715912" w:rsidRPr="00F643B0">
              <w:rPr>
                <w:rStyle w:val="a5"/>
                <w:noProof/>
              </w:rPr>
              <w:t>1.1.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Описание работы с выбранным документом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_Toc163570076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66C9B75" w14:textId="5563DEA9" w:rsidR="00715912" w:rsidRDefault="009445B8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570077" w:history="1">
            <w:r w:rsidR="00715912" w:rsidRPr="00F643B0">
              <w:rPr>
                <w:rStyle w:val="a5"/>
                <w:noProof/>
              </w:rPr>
              <w:t>1.1.1.</w:t>
            </w:r>
            <w:r w:rsidR="00715912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715912" w:rsidRPr="00F643B0">
              <w:rPr>
                <w:rStyle w:val="a5"/>
                <w:noProof/>
              </w:rPr>
              <w:t>Описание работы с выбранным товаром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_Toc163570077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62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3F94DD1A" w14:textId="6D8D73BF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8" w:history="1">
            <w:r w:rsidR="00715912" w:rsidRPr="00F643B0">
              <w:rPr>
                <w:rStyle w:val="a5"/>
                <w:noProof/>
              </w:rPr>
              <w:t>1.2.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Отметка документов для выгрузки в 1С в разделе «Документы»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_Toc163570078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63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4CF30330" w14:textId="7A19C744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79" w:history="1">
            <w:r w:rsidR="00715912" w:rsidRPr="00F643B0">
              <w:rPr>
                <w:rStyle w:val="a5"/>
                <w:rFonts w:eastAsiaTheme="majorEastAsia"/>
                <w:noProof/>
              </w:rPr>
              <w:t>2.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rFonts w:eastAsiaTheme="majorEastAsia"/>
                <w:noProof/>
              </w:rPr>
              <w:t>Описание раздела «Сбор ШК» (Потоковое сканирование)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_Toc163570079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64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21CE32FD" w14:textId="5F668118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0" w:history="1">
            <w:r w:rsidR="00715912" w:rsidRPr="00F643B0">
              <w:rPr>
                <w:rStyle w:val="a5"/>
                <w:noProof/>
              </w:rPr>
              <w:t>3.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Серии товаров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_Toc163570080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E86D29F" w14:textId="5A2A7E5F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1" w:history="1">
            <w:r w:rsidR="00715912" w:rsidRPr="00F643B0">
              <w:rPr>
                <w:rStyle w:val="a5"/>
                <w:noProof/>
              </w:rPr>
              <w:t>4.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Маркировка товаров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_Toc163570081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69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154B1F3E" w14:textId="5FEF3196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2" w:history="1">
            <w:r w:rsidR="00715912" w:rsidRPr="00F643B0">
              <w:rPr>
                <w:rStyle w:val="a5"/>
                <w:rFonts w:eastAsiaTheme="minorHAnsi"/>
                <w:noProof/>
              </w:rPr>
              <w:t>5.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Описание раздела «Товары»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_Toc163570082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70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DFA3C33" w14:textId="09ACB12A" w:rsidR="00715912" w:rsidRDefault="009445B8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3" w:history="1">
            <w:r w:rsidR="00715912" w:rsidRPr="00F643B0">
              <w:rPr>
                <w:rStyle w:val="a5"/>
                <w:noProof/>
              </w:rPr>
              <w:t>5.1.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Карточка товара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_Toc163570083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71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3E476F4" w14:textId="0AA5CEAC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4" w:history="1">
            <w:r w:rsidR="00715912" w:rsidRPr="00F643B0">
              <w:rPr>
                <w:rStyle w:val="a5"/>
                <w:noProof/>
              </w:rPr>
              <w:t>6.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Описание раздела «Параметры»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_Toc163570084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72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6EB41D05" w14:textId="0BC0F182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85" w:history="1">
            <w:r w:rsidR="00715912" w:rsidRPr="00F643B0">
              <w:rPr>
                <w:rStyle w:val="a5"/>
                <w:noProof/>
              </w:rPr>
              <w:t>X.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Загрузка документа из МУ в 1С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_Toc163570085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0ECA335E" w14:textId="14DFD0C3" w:rsidR="00715912" w:rsidRDefault="009445B8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570086" w:history="1">
            <w:r w:rsidR="00715912" w:rsidRPr="00F643B0">
              <w:rPr>
                <w:rStyle w:val="a5"/>
                <w:noProof/>
              </w:rPr>
              <w:t>1.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Загрузка документа из МУ в 1С (вариант обмена «офлайн»)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_Toc163570086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75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7E215C03" w14:textId="51539DE5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87" w:history="1">
            <w:r w:rsidR="00715912" w:rsidRPr="00F643B0">
              <w:rPr>
                <w:rStyle w:val="a5"/>
                <w:noProof/>
              </w:rPr>
              <w:t>I.</w:t>
            </w:r>
            <w:r w:rsidR="00715912">
              <w:rPr>
                <w:rFonts w:asciiTheme="minorHAnsi" w:hAnsiTheme="minorHAnsi" w:cstheme="minorBidi"/>
                <w:noProof/>
              </w:rPr>
              <w:tab/>
            </w:r>
            <w:r w:rsidR="00715912" w:rsidRPr="00F643B0">
              <w:rPr>
                <w:rStyle w:val="a5"/>
                <w:noProof/>
              </w:rPr>
              <w:t>Обращение в техническую поддержку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_Toc163570087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76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60D3C823" w14:textId="6ECD8B53" w:rsidR="00715912" w:rsidRDefault="009445B8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570088" w:history="1">
            <w:r w:rsidR="00715912" w:rsidRPr="00F643B0">
              <w:rPr>
                <w:rStyle w:val="a5"/>
                <w:noProof/>
              </w:rPr>
              <w:t>Полезные ссылки и файлы для скачивания</w:t>
            </w:r>
            <w:r w:rsidR="00715912">
              <w:rPr>
                <w:noProof/>
                <w:webHidden/>
              </w:rPr>
              <w:tab/>
            </w:r>
            <w:r w:rsidR="00715912">
              <w:rPr>
                <w:noProof/>
                <w:webHidden/>
              </w:rPr>
              <w:fldChar w:fldCharType="begin"/>
            </w:r>
            <w:r w:rsidR="00715912">
              <w:rPr>
                <w:noProof/>
                <w:webHidden/>
              </w:rPr>
              <w:instrText xml:space="preserve"> PAGEREF _Toc163570088 \h </w:instrText>
            </w:r>
            <w:r w:rsidR="00715912">
              <w:rPr>
                <w:noProof/>
                <w:webHidden/>
              </w:rPr>
            </w:r>
            <w:r w:rsidR="00715912">
              <w:rPr>
                <w:noProof/>
                <w:webHidden/>
              </w:rPr>
              <w:fldChar w:fldCharType="separate"/>
            </w:r>
            <w:r w:rsidR="00715912">
              <w:rPr>
                <w:noProof/>
                <w:webHidden/>
              </w:rPr>
              <w:t>79</w:t>
            </w:r>
            <w:r w:rsidR="00715912">
              <w:rPr>
                <w:noProof/>
                <w:webHidden/>
              </w:rPr>
              <w:fldChar w:fldCharType="end"/>
            </w:r>
          </w:hyperlink>
        </w:p>
        <w:p w14:paraId="30647D4A" w14:textId="72E7B888" w:rsidR="00010918" w:rsidRPr="005D6160" w:rsidRDefault="00F2238E" w:rsidP="008E32F0">
          <w:pPr>
            <w:spacing w:line="276" w:lineRule="auto"/>
          </w:pPr>
          <w:r w:rsidRPr="008E32F0">
            <w:rPr>
              <w:szCs w:val="22"/>
            </w:rPr>
            <w:fldChar w:fldCharType="end"/>
          </w:r>
        </w:p>
      </w:sdtContent>
    </w:sdt>
    <w:p w14:paraId="171DF406" w14:textId="00D4A816" w:rsidR="00B7577C" w:rsidRPr="00A401F2" w:rsidRDefault="009E37FB" w:rsidP="00A401F2">
      <w:pPr>
        <w:spacing w:line="360" w:lineRule="auto"/>
        <w:jc w:val="center"/>
      </w:pPr>
      <w:r w:rsidRPr="005D6160">
        <w:br w:type="page"/>
      </w:r>
      <w:r w:rsidR="00B7577C" w:rsidRPr="00A401F2">
        <w:lastRenderedPageBreak/>
        <w:t>Введение</w:t>
      </w:r>
      <w:bookmarkEnd w:id="1"/>
    </w:p>
    <w:p w14:paraId="73275721" w14:textId="11259B91" w:rsidR="00B7577C" w:rsidRPr="005D6160" w:rsidRDefault="00B7577C" w:rsidP="00711005">
      <w:pPr>
        <w:pStyle w:val="2"/>
        <w:numPr>
          <w:ilvl w:val="0"/>
          <w:numId w:val="0"/>
        </w:numPr>
        <w:spacing w:before="0"/>
        <w:jc w:val="center"/>
        <w:rPr>
          <w:rFonts w:cs="Times New Roman"/>
        </w:rPr>
      </w:pPr>
      <w:bookmarkStart w:id="5" w:name="_Toc137023477"/>
      <w:bookmarkStart w:id="6" w:name="_Toc163570040"/>
      <w:r w:rsidRPr="005D6160">
        <w:rPr>
          <w:rFonts w:cs="Times New Roman"/>
        </w:rPr>
        <w:t xml:space="preserve">Платформа </w:t>
      </w:r>
      <w:proofErr w:type="spellStart"/>
      <w:r w:rsidRPr="005D6160">
        <w:rPr>
          <w:rFonts w:cs="Times New Roman"/>
        </w:rPr>
        <w:t>Simple</w:t>
      </w:r>
      <w:bookmarkEnd w:id="5"/>
      <w:bookmarkEnd w:id="6"/>
      <w:proofErr w:type="spellEnd"/>
    </w:p>
    <w:p w14:paraId="47467BBB" w14:textId="79C10D3D" w:rsidR="00B7577C" w:rsidRPr="005D6160" w:rsidRDefault="00B7577C" w:rsidP="00160779">
      <w:pPr>
        <w:spacing w:line="360" w:lineRule="auto"/>
        <w:ind w:firstLine="567"/>
      </w:pPr>
      <w:r w:rsidRPr="005D6160">
        <w:rPr>
          <w:lang w:val="en-US"/>
        </w:rPr>
        <w:t>Simple</w:t>
      </w:r>
      <w:r w:rsidRPr="005D6160">
        <w:t xml:space="preserve"> – инновационная платформа для разработки</w:t>
      </w:r>
      <w:r w:rsidR="00DD5CB8">
        <w:t xml:space="preserve"> мобильных решений для бизнеса.</w:t>
      </w:r>
    </w:p>
    <w:p w14:paraId="39CF402E" w14:textId="39A63F39" w:rsidR="00151F7C" w:rsidRPr="005D6160" w:rsidRDefault="00B7577C" w:rsidP="006146DC">
      <w:pPr>
        <w:spacing w:line="360" w:lineRule="auto"/>
        <w:ind w:firstLine="567"/>
      </w:pPr>
      <w:r w:rsidRPr="005D6160">
        <w:t xml:space="preserve"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</w:t>
      </w:r>
      <w:proofErr w:type="spellStart"/>
      <w:r w:rsidRPr="005D6160">
        <w:t>Simple</w:t>
      </w:r>
      <w:proofErr w:type="spellEnd"/>
      <w:r w:rsidRPr="005D6160">
        <w:t xml:space="preserve"> является </w:t>
      </w:r>
      <w:proofErr w:type="spellStart"/>
      <w:r w:rsidRPr="005D6160">
        <w:t>Python</w:t>
      </w:r>
      <w:proofErr w:type="spellEnd"/>
      <w:r w:rsidRPr="005D6160">
        <w:t>. Благодаря этому разработка быстрая, удобная и</w:t>
      </w:r>
      <w:r w:rsidR="00B00CA9" w:rsidRPr="005D6160">
        <w:t xml:space="preserve"> недорогая</w:t>
      </w:r>
      <w:r w:rsidR="00DD5CB8">
        <w:t>.</w:t>
      </w:r>
    </w:p>
    <w:p w14:paraId="50F4F490" w14:textId="4504A639" w:rsidR="00B7577C" w:rsidRPr="005D6160" w:rsidRDefault="00B7577C" w:rsidP="00711005">
      <w:pPr>
        <w:pStyle w:val="2"/>
        <w:numPr>
          <w:ilvl w:val="0"/>
          <w:numId w:val="0"/>
        </w:numPr>
        <w:jc w:val="center"/>
        <w:rPr>
          <w:rFonts w:cs="Times New Roman"/>
        </w:rPr>
      </w:pPr>
      <w:bookmarkStart w:id="7" w:name="_Toc137023478"/>
      <w:bookmarkStart w:id="8" w:name="_Toc163570041"/>
      <w:r w:rsidRPr="005D6160">
        <w:rPr>
          <w:rFonts w:cs="Times New Roman"/>
        </w:rPr>
        <w:t>Описание решения</w:t>
      </w:r>
      <w:bookmarkEnd w:id="7"/>
      <w:r w:rsidR="00DD3107">
        <w:rPr>
          <w:rFonts w:cs="Times New Roman"/>
        </w:rPr>
        <w:t xml:space="preserve"> «</w:t>
      </w:r>
      <w:proofErr w:type="spellStart"/>
      <w:r w:rsidR="00677A93">
        <w:rPr>
          <w:rFonts w:cs="Times New Roman"/>
        </w:rPr>
        <w:t>Simple.Учет</w:t>
      </w:r>
      <w:proofErr w:type="spellEnd"/>
      <w:r w:rsidR="00DD3107">
        <w:rPr>
          <w:rFonts w:cs="Times New Roman"/>
        </w:rPr>
        <w:t>»</w:t>
      </w:r>
      <w:bookmarkEnd w:id="8"/>
    </w:p>
    <w:p w14:paraId="52EE4E58" w14:textId="2C8CF555" w:rsidR="0084299F" w:rsidRPr="005D6160" w:rsidRDefault="00544637" w:rsidP="0084299F">
      <w:pPr>
        <w:spacing w:line="360" w:lineRule="auto"/>
        <w:ind w:firstLine="567"/>
      </w:pPr>
      <w:r>
        <w:rPr>
          <w:szCs w:val="28"/>
        </w:rPr>
        <w:t>«</w:t>
      </w:r>
      <w:proofErr w:type="spellStart"/>
      <w:r w:rsidR="00677A93">
        <w:rPr>
          <w:szCs w:val="28"/>
        </w:rPr>
        <w:t>Simple.Учет</w:t>
      </w:r>
      <w:proofErr w:type="spellEnd"/>
      <w:r>
        <w:rPr>
          <w:szCs w:val="28"/>
        </w:rPr>
        <w:t>»</w:t>
      </w:r>
      <w:r w:rsidR="0084299F">
        <w:rPr>
          <w:szCs w:val="28"/>
        </w:rPr>
        <w:t xml:space="preserve"> - </w:t>
      </w:r>
      <w:r w:rsidR="004E03BE" w:rsidRPr="004E03BE">
        <w:rPr>
          <w:szCs w:val="28"/>
        </w:rPr>
        <w:t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</w:t>
      </w:r>
      <w:r w:rsidR="004E03BE">
        <w:rPr>
          <w:szCs w:val="28"/>
        </w:rPr>
        <w:t xml:space="preserve">. </w:t>
      </w:r>
      <w:r w:rsidR="00677A93" w:rsidRPr="00677A93">
        <w:rPr>
          <w:color w:val="000000" w:themeColor="text1"/>
          <w:szCs w:val="28"/>
        </w:rPr>
        <w:t xml:space="preserve"> </w:t>
      </w:r>
      <w:r w:rsidR="00677A93" w:rsidRPr="00C247D9">
        <w:rPr>
          <w:color w:val="000000" w:themeColor="text1"/>
          <w:szCs w:val="28"/>
        </w:rPr>
        <w:t xml:space="preserve">Поддерживается работа в режиме </w:t>
      </w:r>
      <w:r w:rsidR="00677A93" w:rsidRPr="00C247D9">
        <w:rPr>
          <w:color w:val="000000" w:themeColor="text1"/>
          <w:szCs w:val="28"/>
          <w:lang w:val="en-US"/>
        </w:rPr>
        <w:t>offline</w:t>
      </w:r>
      <w:r w:rsidR="0084299F" w:rsidRPr="005D6160">
        <w:t>.</w:t>
      </w:r>
    </w:p>
    <w:p w14:paraId="60571A3E" w14:textId="1DD862B6" w:rsidR="00B7577C" w:rsidRPr="005D6160" w:rsidRDefault="00DD3107" w:rsidP="006146DC">
      <w:pPr>
        <w:spacing w:line="360" w:lineRule="auto"/>
        <w:ind w:firstLine="567"/>
        <w:rPr>
          <w:szCs w:val="28"/>
        </w:rPr>
      </w:pPr>
      <w:r>
        <w:rPr>
          <w:szCs w:val="28"/>
        </w:rPr>
        <w:t>«</w:t>
      </w:r>
      <w:proofErr w:type="spellStart"/>
      <w:r w:rsidR="00677A93">
        <w:rPr>
          <w:szCs w:val="28"/>
        </w:rPr>
        <w:t>Simple.Учет</w:t>
      </w:r>
      <w:proofErr w:type="spellEnd"/>
      <w:r>
        <w:rPr>
          <w:szCs w:val="28"/>
        </w:rPr>
        <w:t>»</w:t>
      </w:r>
      <w:r w:rsidR="004E03BE">
        <w:rPr>
          <w:szCs w:val="28"/>
        </w:rPr>
        <w:t xml:space="preserve"> </w:t>
      </w:r>
      <w:r w:rsidR="00B00CA9" w:rsidRPr="005D6160">
        <w:rPr>
          <w:szCs w:val="28"/>
        </w:rPr>
        <w:t xml:space="preserve">разработан специально для терминалов сбора данных марки </w:t>
      </w:r>
      <w:r w:rsidR="00B00CA9" w:rsidRPr="005D6160">
        <w:rPr>
          <w:szCs w:val="28"/>
          <w:lang w:val="en-US"/>
        </w:rPr>
        <w:t>UROVO</w:t>
      </w:r>
      <w:r w:rsidR="009B352E">
        <w:rPr>
          <w:szCs w:val="28"/>
        </w:rPr>
        <w:t xml:space="preserve">, по поддержке ПО на других устройствах </w:t>
      </w:r>
      <w:r w:rsidR="009E4734">
        <w:rPr>
          <w:szCs w:val="28"/>
        </w:rPr>
        <w:t>обратитесь к нашим специалистам для получения актуальной информации по совместимости оборудования других производителей.</w:t>
      </w:r>
    </w:p>
    <w:p w14:paraId="01C97D7D" w14:textId="35CF7507" w:rsidR="00191188" w:rsidRPr="00A85086" w:rsidRDefault="00B7577C" w:rsidP="00A85086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Программное обеспечение</w:t>
      </w:r>
      <w:r w:rsidR="00217B37">
        <w:rPr>
          <w:szCs w:val="28"/>
        </w:rPr>
        <w:t xml:space="preserve"> «</w:t>
      </w:r>
      <w:proofErr w:type="spellStart"/>
      <w:r w:rsidR="00677A93">
        <w:rPr>
          <w:szCs w:val="28"/>
        </w:rPr>
        <w:t>Simple.Учет</w:t>
      </w:r>
      <w:proofErr w:type="spellEnd"/>
      <w:r w:rsidR="00217B37">
        <w:rPr>
          <w:szCs w:val="28"/>
        </w:rPr>
        <w:t xml:space="preserve">» </w:t>
      </w:r>
      <w:r w:rsidR="00B00CA9" w:rsidRPr="005D6160">
        <w:rPr>
          <w:szCs w:val="28"/>
        </w:rPr>
        <w:t>поддерживает следующий функционал</w:t>
      </w:r>
      <w:r w:rsidR="00E61E3A" w:rsidRPr="005D6160">
        <w:rPr>
          <w:szCs w:val="28"/>
        </w:rPr>
        <w:t>:</w:t>
      </w:r>
    </w:p>
    <w:p w14:paraId="29DFC335" w14:textId="77777777" w:rsidR="00191188" w:rsidRPr="00EF2E61" w:rsidRDefault="00191188" w:rsidP="00185D37">
      <w:pPr>
        <w:pStyle w:val="a7"/>
        <w:numPr>
          <w:ilvl w:val="0"/>
          <w:numId w:val="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</w:t>
      </w:r>
      <w:r w:rsidRPr="00EF2E61">
        <w:rPr>
          <w:szCs w:val="28"/>
        </w:rPr>
        <w:t>рием товара;</w:t>
      </w:r>
    </w:p>
    <w:p w14:paraId="085094D6" w14:textId="77777777" w:rsidR="00191188" w:rsidRPr="00EF2E61" w:rsidRDefault="00191188" w:rsidP="00185D37">
      <w:pPr>
        <w:pStyle w:val="a7"/>
        <w:numPr>
          <w:ilvl w:val="0"/>
          <w:numId w:val="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</w:t>
      </w:r>
      <w:r w:rsidRPr="00EF2E61">
        <w:rPr>
          <w:szCs w:val="28"/>
        </w:rPr>
        <w:t>тгрузка товара;</w:t>
      </w:r>
    </w:p>
    <w:p w14:paraId="166A924A" w14:textId="77777777" w:rsidR="00191188" w:rsidRDefault="00191188" w:rsidP="00185D37">
      <w:pPr>
        <w:pStyle w:val="a7"/>
        <w:numPr>
          <w:ilvl w:val="0"/>
          <w:numId w:val="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</w:t>
      </w:r>
      <w:r w:rsidRPr="00EF2E61">
        <w:rPr>
          <w:szCs w:val="28"/>
        </w:rPr>
        <w:t>нвентаризация;</w:t>
      </w:r>
    </w:p>
    <w:p w14:paraId="117ACB5F" w14:textId="77777777" w:rsidR="00191188" w:rsidRPr="00EF2E61" w:rsidRDefault="00191188" w:rsidP="00185D37">
      <w:pPr>
        <w:pStyle w:val="a7"/>
        <w:numPr>
          <w:ilvl w:val="0"/>
          <w:numId w:val="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любыми документами 1С, которые содержат в себе товар и количество;</w:t>
      </w:r>
    </w:p>
    <w:p w14:paraId="2ED8AE9D" w14:textId="77777777" w:rsidR="00191188" w:rsidRPr="00EF2E61" w:rsidRDefault="00191188" w:rsidP="00185D37">
      <w:pPr>
        <w:pStyle w:val="a7"/>
        <w:numPr>
          <w:ilvl w:val="0"/>
          <w:numId w:val="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</w:t>
      </w:r>
      <w:r w:rsidRPr="00EF2E61">
        <w:rPr>
          <w:szCs w:val="28"/>
        </w:rPr>
        <w:t>абота с маркированным товаром</w:t>
      </w:r>
      <w:r>
        <w:rPr>
          <w:szCs w:val="28"/>
        </w:rPr>
        <w:t xml:space="preserve"> (без агрегаций)</w:t>
      </w:r>
      <w:r w:rsidRPr="00EF2E61">
        <w:rPr>
          <w:szCs w:val="28"/>
        </w:rPr>
        <w:t>;</w:t>
      </w:r>
    </w:p>
    <w:p w14:paraId="3AB72CC7" w14:textId="6DDA55F2" w:rsidR="00191188" w:rsidRDefault="00191188" w:rsidP="00185D37">
      <w:pPr>
        <w:pStyle w:val="a7"/>
        <w:numPr>
          <w:ilvl w:val="0"/>
          <w:numId w:val="8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Pr="00EF2E61">
        <w:rPr>
          <w:szCs w:val="28"/>
        </w:rPr>
        <w:t>озможность раз</w:t>
      </w:r>
      <w:r w:rsidR="00677A93">
        <w:rPr>
          <w:szCs w:val="28"/>
        </w:rPr>
        <w:t>граничивать права пользователей.</w:t>
      </w:r>
    </w:p>
    <w:p w14:paraId="601A155A" w14:textId="3D79A476" w:rsidR="00B7577C" w:rsidRPr="005D6160" w:rsidRDefault="00E60AEC" w:rsidP="00A85086">
      <w:pPr>
        <w:pStyle w:val="2"/>
        <w:numPr>
          <w:ilvl w:val="0"/>
          <w:numId w:val="0"/>
        </w:numPr>
        <w:ind w:firstLine="567"/>
        <w:jc w:val="center"/>
      </w:pPr>
      <w:bookmarkStart w:id="9" w:name="_Toc137023479"/>
      <w:bookmarkStart w:id="10" w:name="_Toc163570042"/>
      <w:r w:rsidRPr="005D6160">
        <w:lastRenderedPageBreak/>
        <w:t>Р</w:t>
      </w:r>
      <w:r w:rsidR="00B7577C" w:rsidRPr="005D6160">
        <w:t>асширение 1С</w:t>
      </w:r>
      <w:bookmarkEnd w:id="9"/>
      <w:r w:rsidRPr="005D6160">
        <w:t xml:space="preserve"> для</w:t>
      </w:r>
      <w:r w:rsidR="00DD3107">
        <w:t xml:space="preserve"> «</w:t>
      </w:r>
      <w:proofErr w:type="spellStart"/>
      <w:r w:rsidR="00677A93">
        <w:t>Simple.Учет</w:t>
      </w:r>
      <w:proofErr w:type="spellEnd"/>
      <w:r w:rsidR="00DD3107">
        <w:t>»</w:t>
      </w:r>
      <w:bookmarkEnd w:id="10"/>
      <w:r w:rsidR="00DD3107">
        <w:t xml:space="preserve"> </w:t>
      </w:r>
    </w:p>
    <w:p w14:paraId="7A5342E6" w14:textId="039E1C85" w:rsidR="00D523C8" w:rsidRPr="005D6160" w:rsidRDefault="004E03BE" w:rsidP="00A45F0B">
      <w:pPr>
        <w:spacing w:line="360" w:lineRule="auto"/>
        <w:ind w:firstLine="567"/>
      </w:pPr>
      <w:r>
        <w:rPr>
          <w:szCs w:val="28"/>
        </w:rPr>
        <w:t>«</w:t>
      </w:r>
      <w:proofErr w:type="spellStart"/>
      <w:r w:rsidR="00677A93">
        <w:rPr>
          <w:szCs w:val="28"/>
        </w:rPr>
        <w:t>Simple.Учет</w:t>
      </w:r>
      <w:proofErr w:type="spellEnd"/>
      <w:r>
        <w:rPr>
          <w:szCs w:val="28"/>
        </w:rPr>
        <w:t xml:space="preserve">» - </w:t>
      </w:r>
      <w:r>
        <w:t>п</w:t>
      </w:r>
      <w:r w:rsidRPr="0084299F">
        <w:t>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БСП)</w:t>
      </w:r>
      <w:r w:rsidRPr="005D6160">
        <w:rPr>
          <w:szCs w:val="28"/>
        </w:rPr>
        <w:t>.</w:t>
      </w:r>
    </w:p>
    <w:p w14:paraId="327FEF0B" w14:textId="77777777" w:rsidR="0084299F" w:rsidRDefault="00B7577C">
      <w:pPr>
        <w:spacing w:line="360" w:lineRule="auto"/>
        <w:ind w:firstLine="567"/>
      </w:pPr>
      <w:r w:rsidRPr="005D6160">
        <w:t xml:space="preserve">Расширение 1С — это инструмент, который позволяет </w:t>
      </w:r>
      <w:r w:rsidR="00A07EA3" w:rsidRPr="005D6160">
        <w:t>р</w:t>
      </w:r>
      <w:r w:rsidR="00B00CA9" w:rsidRPr="005D6160">
        <w:t xml:space="preserve">асширить возможности 1С </w:t>
      </w:r>
      <w:r w:rsidR="00021238">
        <w:t>конфигурации</w:t>
      </w:r>
      <w:r w:rsidR="00B00CA9" w:rsidRPr="005D6160">
        <w:t>, сохранив ее на поддержке.</w:t>
      </w:r>
    </w:p>
    <w:p w14:paraId="3526FAFD" w14:textId="74CE898D" w:rsidR="00B7577C" w:rsidRPr="005D6160" w:rsidRDefault="0084299F">
      <w:pPr>
        <w:spacing w:line="360" w:lineRule="auto"/>
        <w:ind w:firstLine="567"/>
      </w:pPr>
      <w:r w:rsidRPr="0084299F">
        <w:t>Расширение позволяет настроить обмен данным с мобильным приложением, имеет в своем арсенале функционал для автоматизации рабочего места оператора.</w:t>
      </w:r>
    </w:p>
    <w:p w14:paraId="2B5BD793" w14:textId="6A5B1AF5" w:rsidR="004A18D6" w:rsidRPr="005D6160" w:rsidRDefault="00B7577C" w:rsidP="00F10922">
      <w:pPr>
        <w:spacing w:line="360" w:lineRule="auto"/>
        <w:ind w:firstLine="567"/>
      </w:pPr>
      <w:r w:rsidRPr="005D6160">
        <w:t>Инициация обмена данными</w:t>
      </w:r>
      <w:r w:rsidR="00DD3107">
        <w:t xml:space="preserve"> «</w:t>
      </w:r>
      <w:proofErr w:type="spellStart"/>
      <w:r w:rsidR="00677A93">
        <w:t>Simple.Учет</w:t>
      </w:r>
      <w:proofErr w:type="spellEnd"/>
      <w:r w:rsidR="00DD3107">
        <w:t>»</w:t>
      </w:r>
      <w:r w:rsidR="00F314AA" w:rsidRPr="005D6160">
        <w:rPr>
          <w:szCs w:val="28"/>
        </w:rPr>
        <w:t xml:space="preserve"> </w:t>
      </w:r>
      <w:r w:rsidRPr="005D6160">
        <w:t xml:space="preserve">происходит в </w:t>
      </w:r>
      <w:r w:rsidR="00EB2E90" w:rsidRPr="005D6160">
        <w:t>ручном</w:t>
      </w:r>
      <w:r w:rsidRPr="005D6160">
        <w:t xml:space="preserve"> режим</w:t>
      </w:r>
      <w:r w:rsidR="00677A93">
        <w:t>е</w:t>
      </w:r>
      <w:r w:rsidR="004A18D6" w:rsidRPr="005D6160">
        <w:t>.</w:t>
      </w:r>
    </w:p>
    <w:p w14:paraId="50B35731" w14:textId="614D1977" w:rsidR="007B0B53" w:rsidRPr="005D6160" w:rsidRDefault="007B0B53" w:rsidP="00185D37">
      <w:pPr>
        <w:pStyle w:val="1"/>
        <w:numPr>
          <w:ilvl w:val="0"/>
          <w:numId w:val="6"/>
        </w:numPr>
      </w:pPr>
      <w:bookmarkStart w:id="11" w:name="_Toc163570043"/>
      <w:r w:rsidRPr="005D6160">
        <w:t>Обозначения и сокращения</w:t>
      </w:r>
      <w:bookmarkEnd w:id="11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F7553A" w:rsidRPr="005D6160" w14:paraId="5A1FC6A7" w14:textId="77777777" w:rsidTr="00D81DD2">
        <w:tc>
          <w:tcPr>
            <w:tcW w:w="5001" w:type="dxa"/>
          </w:tcPr>
          <w:p w14:paraId="0C149BE7" w14:textId="7D3861D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Термин</w:t>
            </w:r>
          </w:p>
        </w:tc>
        <w:tc>
          <w:tcPr>
            <w:tcW w:w="5030" w:type="dxa"/>
          </w:tcPr>
          <w:p w14:paraId="0DADA857" w14:textId="2EA2CF7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Описание</w:t>
            </w:r>
          </w:p>
        </w:tc>
      </w:tr>
      <w:tr w:rsidR="007D695E" w:rsidRPr="005D6160" w14:paraId="1C561145" w14:textId="77777777" w:rsidTr="00D81DD2">
        <w:tc>
          <w:tcPr>
            <w:tcW w:w="5001" w:type="dxa"/>
          </w:tcPr>
          <w:p w14:paraId="1014E597" w14:textId="7BDA472B" w:rsidR="00922201" w:rsidRPr="005D6160" w:rsidRDefault="003E1E66">
            <w:pPr>
              <w:pStyle w:val="a7"/>
              <w:spacing w:line="360" w:lineRule="auto"/>
              <w:ind w:left="0"/>
            </w:pPr>
            <w:r w:rsidRPr="005D6160">
              <w:t xml:space="preserve">Платформа, Платформа </w:t>
            </w:r>
            <w:r w:rsidRPr="005D6160">
              <w:rPr>
                <w:lang w:val="en-US"/>
              </w:rPr>
              <w:t>Simple</w:t>
            </w:r>
            <w:r w:rsidRPr="005D6160">
              <w:t xml:space="preserve">, </w:t>
            </w:r>
            <w:r w:rsidR="007D695E" w:rsidRPr="005D6160">
              <w:t>МП, мобильное приложение</w:t>
            </w:r>
          </w:p>
        </w:tc>
        <w:tc>
          <w:tcPr>
            <w:tcW w:w="5030" w:type="dxa"/>
          </w:tcPr>
          <w:p w14:paraId="0CB87B12" w14:textId="44262A8E" w:rsidR="00922201" w:rsidRPr="005D6160" w:rsidRDefault="007D695E" w:rsidP="007B0B53">
            <w:pPr>
              <w:pStyle w:val="a7"/>
              <w:spacing w:line="360" w:lineRule="auto"/>
              <w:ind w:left="0"/>
            </w:pPr>
            <w:r w:rsidRPr="005D6160">
              <w:t xml:space="preserve">Приложение </w:t>
            </w:r>
            <w:proofErr w:type="spellStart"/>
            <w:r w:rsidRPr="005D6160">
              <w:rPr>
                <w:lang w:val="en-US"/>
              </w:rPr>
              <w:t>apk</w:t>
            </w:r>
            <w:proofErr w:type="spellEnd"/>
            <w:r w:rsidRPr="005D6160">
              <w:t xml:space="preserve"> </w:t>
            </w:r>
            <w:r w:rsidRPr="005D6160">
              <w:rPr>
                <w:lang w:val="en-US"/>
              </w:rPr>
              <w:t>Simple</w:t>
            </w:r>
            <w:r w:rsidRPr="005D6160">
              <w:t>-</w:t>
            </w:r>
            <w:r w:rsidRPr="005D6160">
              <w:rPr>
                <w:lang w:val="en-US"/>
              </w:rPr>
              <w:t>kit</w:t>
            </w:r>
            <w:r w:rsidRPr="005D6160">
              <w:t xml:space="preserve"> для работы с конфигурацией</w:t>
            </w:r>
            <w:r w:rsidR="00DD3107">
              <w:t xml:space="preserve"> «</w:t>
            </w:r>
            <w:proofErr w:type="spellStart"/>
            <w:r w:rsidR="00677A93">
              <w:t>Simple.Учет</w:t>
            </w:r>
            <w:proofErr w:type="spellEnd"/>
            <w:r w:rsidR="00DD3107">
              <w:t xml:space="preserve">» </w:t>
            </w:r>
          </w:p>
        </w:tc>
      </w:tr>
      <w:tr w:rsidR="007D695E" w:rsidRPr="005D6160" w14:paraId="01AB1A8B" w14:textId="77777777" w:rsidTr="00D81DD2">
        <w:tc>
          <w:tcPr>
            <w:tcW w:w="5001" w:type="dxa"/>
          </w:tcPr>
          <w:p w14:paraId="2CE15298" w14:textId="79B76728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Конфигурация</w:t>
            </w:r>
          </w:p>
        </w:tc>
        <w:tc>
          <w:tcPr>
            <w:tcW w:w="5030" w:type="dxa"/>
          </w:tcPr>
          <w:p w14:paraId="5B2A527B" w14:textId="4FF9FE75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Конкретное решение разработанное для платформы</w:t>
            </w:r>
          </w:p>
        </w:tc>
      </w:tr>
      <w:tr w:rsidR="007D695E" w:rsidRPr="005D6160" w14:paraId="7254E4EA" w14:textId="77777777" w:rsidTr="00D81DD2">
        <w:tc>
          <w:tcPr>
            <w:tcW w:w="5001" w:type="dxa"/>
          </w:tcPr>
          <w:p w14:paraId="1C260284" w14:textId="073B659A" w:rsidR="00922201" w:rsidRPr="00305A46" w:rsidRDefault="00677A93">
            <w:pPr>
              <w:pStyle w:val="a7"/>
              <w:spacing w:line="360" w:lineRule="auto"/>
              <w:ind w:left="0"/>
            </w:pPr>
            <w:proofErr w:type="spellStart"/>
            <w:r>
              <w:rPr>
                <w:lang w:val="en-US"/>
              </w:rPr>
              <w:t>Simple.Учет</w:t>
            </w:r>
            <w:proofErr w:type="spellEnd"/>
            <w:r w:rsidR="00184BB7">
              <w:t xml:space="preserve"> (версия конфигурации 0.2.5)</w:t>
            </w:r>
          </w:p>
        </w:tc>
        <w:tc>
          <w:tcPr>
            <w:tcW w:w="5030" w:type="dxa"/>
          </w:tcPr>
          <w:p w14:paraId="793B4863" w14:textId="4ED42A0E" w:rsidR="00922201" w:rsidRPr="005D6160" w:rsidRDefault="00A3442B" w:rsidP="007B0B53">
            <w:pPr>
              <w:pStyle w:val="a7"/>
              <w:spacing w:line="360" w:lineRule="auto"/>
              <w:ind w:left="0"/>
            </w:pPr>
            <w:r w:rsidRPr="005D6160">
              <w:t>К</w:t>
            </w:r>
            <w:r w:rsidR="00F7553A" w:rsidRPr="005D6160">
              <w:t>онфигурация</w:t>
            </w:r>
            <w:r w:rsidR="002B5E80" w:rsidRPr="005D6160">
              <w:t xml:space="preserve"> для работы в мобильном приложении</w:t>
            </w:r>
          </w:p>
        </w:tc>
      </w:tr>
      <w:tr w:rsidR="002B5E80" w:rsidRPr="005D6160" w14:paraId="3706FD8C" w14:textId="77777777" w:rsidTr="00D81DD2">
        <w:tc>
          <w:tcPr>
            <w:tcW w:w="5001" w:type="dxa"/>
          </w:tcPr>
          <w:p w14:paraId="5E2E3EC9" w14:textId="69EE0C1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Релиз</w:t>
            </w:r>
          </w:p>
        </w:tc>
        <w:tc>
          <w:tcPr>
            <w:tcW w:w="5030" w:type="dxa"/>
          </w:tcPr>
          <w:p w14:paraId="2F2B9BDB" w14:textId="26EA9E7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Версия конфигурации</w:t>
            </w:r>
            <w:r w:rsidR="00B00CA9" w:rsidRPr="005D6160">
              <w:t xml:space="preserve"> и платформы</w:t>
            </w:r>
          </w:p>
        </w:tc>
      </w:tr>
      <w:tr w:rsidR="007D695E" w:rsidRPr="005D6160" w14:paraId="7EF2E9C2" w14:textId="77777777" w:rsidTr="00D81DD2">
        <w:tc>
          <w:tcPr>
            <w:tcW w:w="5001" w:type="dxa"/>
          </w:tcPr>
          <w:p w14:paraId="3DDED507" w14:textId="085FD501" w:rsidR="00922201" w:rsidRPr="005D6160" w:rsidRDefault="00B00CA9" w:rsidP="007B0B53">
            <w:pPr>
              <w:pStyle w:val="a7"/>
              <w:spacing w:line="360" w:lineRule="auto"/>
              <w:ind w:left="0"/>
            </w:pPr>
            <w:r w:rsidRPr="005D6160">
              <w:t xml:space="preserve">Расширение </w:t>
            </w:r>
            <w:r w:rsidR="00872809" w:rsidRPr="005D6160">
              <w:t>1С</w:t>
            </w:r>
          </w:p>
        </w:tc>
        <w:tc>
          <w:tcPr>
            <w:tcW w:w="5030" w:type="dxa"/>
          </w:tcPr>
          <w:p w14:paraId="289F364D" w14:textId="0CB57A86" w:rsidR="00922201" w:rsidRPr="005D6160" w:rsidRDefault="00CC3ABE">
            <w:pPr>
              <w:pStyle w:val="a7"/>
              <w:spacing w:line="360" w:lineRule="auto"/>
              <w:ind w:left="0"/>
            </w:pPr>
            <w:r w:rsidRPr="005D6160">
              <w:t>Встраиваемое решение в систему учёта</w:t>
            </w:r>
            <w:r w:rsidR="00DD7888" w:rsidRPr="005D6160">
              <w:t xml:space="preserve"> </w:t>
            </w:r>
            <w:r w:rsidRPr="005D6160">
              <w:t>1С для работы с конфигурацией</w:t>
            </w:r>
            <w:r w:rsidR="00DD3107">
              <w:t xml:space="preserve"> «</w:t>
            </w:r>
            <w:proofErr w:type="spellStart"/>
            <w:r w:rsidR="00677A93">
              <w:t>Simple.Учет</w:t>
            </w:r>
            <w:proofErr w:type="spellEnd"/>
            <w:r w:rsidR="00DD3107">
              <w:t xml:space="preserve">» </w:t>
            </w:r>
          </w:p>
        </w:tc>
      </w:tr>
      <w:tr w:rsidR="007D695E" w:rsidRPr="005D6160" w14:paraId="46191372" w14:textId="77777777" w:rsidTr="00D81DD2">
        <w:tc>
          <w:tcPr>
            <w:tcW w:w="5001" w:type="dxa"/>
          </w:tcPr>
          <w:p w14:paraId="47FEA3BF" w14:textId="62866D68" w:rsidR="00922201" w:rsidRPr="005D6160" w:rsidRDefault="00980BFB" w:rsidP="007B0B53">
            <w:pPr>
              <w:pStyle w:val="a7"/>
              <w:spacing w:line="360" w:lineRule="auto"/>
              <w:ind w:left="0"/>
            </w:pPr>
            <w:bookmarkStart w:id="12" w:name="_GoBack"/>
            <w:bookmarkEnd w:id="12"/>
            <w:r>
              <w:t>ТСД, Мобильное устройство</w:t>
            </w:r>
          </w:p>
        </w:tc>
        <w:tc>
          <w:tcPr>
            <w:tcW w:w="5030" w:type="dxa"/>
          </w:tcPr>
          <w:p w14:paraId="0EDCC25D" w14:textId="30860181" w:rsidR="00922201" w:rsidRPr="005D6160" w:rsidRDefault="005D6160">
            <w:pPr>
              <w:pStyle w:val="a7"/>
              <w:spacing w:line="360" w:lineRule="auto"/>
              <w:ind w:left="0"/>
            </w:pPr>
            <w:r w:rsidRPr="005D6160">
              <w:t>МУ</w:t>
            </w:r>
            <w:r w:rsidR="00B176BF" w:rsidRPr="005D6160">
              <w:t>, телефон, терминал сбора данных, планшет</w:t>
            </w:r>
          </w:p>
        </w:tc>
      </w:tr>
      <w:tr w:rsidR="00980BFB" w:rsidRPr="005D6160" w14:paraId="345AF8E6" w14:textId="77777777" w:rsidTr="00D81DD2">
        <w:tc>
          <w:tcPr>
            <w:tcW w:w="5001" w:type="dxa"/>
          </w:tcPr>
          <w:p w14:paraId="5A2C60FD" w14:textId="02CB5F1B" w:rsidR="00980BFB" w:rsidRDefault="00980BFB" w:rsidP="007B0B53">
            <w:pPr>
              <w:pStyle w:val="a7"/>
              <w:spacing w:line="360" w:lineRule="auto"/>
              <w:ind w:left="0"/>
            </w:pPr>
            <w:r>
              <w:t>Мобильный клиент</w:t>
            </w:r>
          </w:p>
        </w:tc>
        <w:tc>
          <w:tcPr>
            <w:tcW w:w="5030" w:type="dxa"/>
          </w:tcPr>
          <w:p w14:paraId="73919DAD" w14:textId="4E7F6A9C" w:rsidR="00980BFB" w:rsidRPr="005D6160" w:rsidRDefault="009E4734" w:rsidP="007B0B53">
            <w:pPr>
              <w:pStyle w:val="a7"/>
              <w:spacing w:line="360" w:lineRule="auto"/>
              <w:ind w:left="0"/>
            </w:pPr>
            <w:r>
              <w:t>Мобильное устройство для обмен</w:t>
            </w:r>
            <w:r w:rsidR="00980BFB">
              <w:t>а</w:t>
            </w:r>
            <w:r>
              <w:t xml:space="preserve"> с 1С</w:t>
            </w:r>
          </w:p>
        </w:tc>
      </w:tr>
      <w:tr w:rsidR="002C694F" w:rsidRPr="005D6160" w14:paraId="2864B672" w14:textId="77777777" w:rsidTr="00D81DD2">
        <w:tc>
          <w:tcPr>
            <w:tcW w:w="5001" w:type="dxa"/>
          </w:tcPr>
          <w:p w14:paraId="51BCE325" w14:textId="2A0846C0" w:rsidR="002C694F" w:rsidRDefault="002C694F" w:rsidP="007B0B53">
            <w:pPr>
              <w:pStyle w:val="a7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14:paraId="5662D3D0" w14:textId="237CF39A" w:rsidR="002C694F" w:rsidRDefault="002C694F" w:rsidP="007B0B53">
            <w:pPr>
              <w:pStyle w:val="a7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14:paraId="254A1862" w14:textId="0189962B" w:rsidR="00990055" w:rsidRPr="005D6160" w:rsidRDefault="00990055" w:rsidP="00185D37">
      <w:pPr>
        <w:pStyle w:val="1"/>
        <w:numPr>
          <w:ilvl w:val="0"/>
          <w:numId w:val="6"/>
        </w:numPr>
      </w:pPr>
      <w:bookmarkStart w:id="13" w:name="_Toc138779148"/>
      <w:bookmarkStart w:id="14" w:name="_Toc138779322"/>
      <w:bookmarkStart w:id="15" w:name="_Toc138779496"/>
      <w:bookmarkStart w:id="16" w:name="_Toc138780167"/>
      <w:bookmarkStart w:id="17" w:name="_Toc138780775"/>
      <w:bookmarkStart w:id="18" w:name="_Toc138780949"/>
      <w:bookmarkStart w:id="19" w:name="_Toc138781343"/>
      <w:bookmarkStart w:id="20" w:name="_Toc138781517"/>
      <w:bookmarkStart w:id="21" w:name="_Toc138781691"/>
      <w:bookmarkStart w:id="22" w:name="_Toc138779149"/>
      <w:bookmarkStart w:id="23" w:name="_Toc138779323"/>
      <w:bookmarkStart w:id="24" w:name="_Toc138779497"/>
      <w:bookmarkStart w:id="25" w:name="_Toc138780168"/>
      <w:bookmarkStart w:id="26" w:name="_Toc138780776"/>
      <w:bookmarkStart w:id="27" w:name="_Toc138780950"/>
      <w:bookmarkStart w:id="28" w:name="_Toc138781344"/>
      <w:bookmarkStart w:id="29" w:name="_Toc138781518"/>
      <w:bookmarkStart w:id="30" w:name="_Toc138781692"/>
      <w:bookmarkStart w:id="31" w:name="_Toc138779150"/>
      <w:bookmarkStart w:id="32" w:name="_Toc138779324"/>
      <w:bookmarkStart w:id="33" w:name="_Toc138779498"/>
      <w:bookmarkStart w:id="34" w:name="_Toc138780169"/>
      <w:bookmarkStart w:id="35" w:name="_Toc138780777"/>
      <w:bookmarkStart w:id="36" w:name="_Toc138780951"/>
      <w:bookmarkStart w:id="37" w:name="_Toc138781345"/>
      <w:bookmarkStart w:id="38" w:name="_Toc138781519"/>
      <w:bookmarkStart w:id="39" w:name="_Toc138781693"/>
      <w:bookmarkStart w:id="40" w:name="_Toc138779151"/>
      <w:bookmarkStart w:id="41" w:name="_Toc138779325"/>
      <w:bookmarkStart w:id="42" w:name="_Toc138779499"/>
      <w:bookmarkStart w:id="43" w:name="_Toc138780170"/>
      <w:bookmarkStart w:id="44" w:name="_Toc138780778"/>
      <w:bookmarkStart w:id="45" w:name="_Toc138780952"/>
      <w:bookmarkStart w:id="46" w:name="_Toc138781346"/>
      <w:bookmarkStart w:id="47" w:name="_Toc138781520"/>
      <w:bookmarkStart w:id="48" w:name="_Toc138781694"/>
      <w:bookmarkStart w:id="49" w:name="_Toc138779152"/>
      <w:bookmarkStart w:id="50" w:name="_Toc138779326"/>
      <w:bookmarkStart w:id="51" w:name="_Toc138779500"/>
      <w:bookmarkStart w:id="52" w:name="_Toc138780171"/>
      <w:bookmarkStart w:id="53" w:name="_Toc138780779"/>
      <w:bookmarkStart w:id="54" w:name="_Toc138780953"/>
      <w:bookmarkStart w:id="55" w:name="_Toc138781347"/>
      <w:bookmarkStart w:id="56" w:name="_Toc138781521"/>
      <w:bookmarkStart w:id="57" w:name="_Toc138781695"/>
      <w:bookmarkStart w:id="58" w:name="_Toc138779153"/>
      <w:bookmarkStart w:id="59" w:name="_Toc138779327"/>
      <w:bookmarkStart w:id="60" w:name="_Toc138779501"/>
      <w:bookmarkStart w:id="61" w:name="_Toc138780172"/>
      <w:bookmarkStart w:id="62" w:name="_Toc138780780"/>
      <w:bookmarkStart w:id="63" w:name="_Toc138780954"/>
      <w:bookmarkStart w:id="64" w:name="_Toc138781348"/>
      <w:bookmarkStart w:id="65" w:name="_Toc138781522"/>
      <w:bookmarkStart w:id="66" w:name="_Toc138781696"/>
      <w:bookmarkStart w:id="67" w:name="_Toc138779154"/>
      <w:bookmarkStart w:id="68" w:name="_Toc138779328"/>
      <w:bookmarkStart w:id="69" w:name="_Toc138779502"/>
      <w:bookmarkStart w:id="70" w:name="_Toc138780173"/>
      <w:bookmarkStart w:id="71" w:name="_Toc138780781"/>
      <w:bookmarkStart w:id="72" w:name="_Toc138780955"/>
      <w:bookmarkStart w:id="73" w:name="_Toc138781349"/>
      <w:bookmarkStart w:id="74" w:name="_Toc138781523"/>
      <w:bookmarkStart w:id="75" w:name="_Toc138781697"/>
      <w:bookmarkStart w:id="76" w:name="_Toc138779155"/>
      <w:bookmarkStart w:id="77" w:name="_Toc138779329"/>
      <w:bookmarkStart w:id="78" w:name="_Toc138779503"/>
      <w:bookmarkStart w:id="79" w:name="_Toc138780174"/>
      <w:bookmarkStart w:id="80" w:name="_Toc138780782"/>
      <w:bookmarkStart w:id="81" w:name="_Toc138780956"/>
      <w:bookmarkStart w:id="82" w:name="_Toc138781350"/>
      <w:bookmarkStart w:id="83" w:name="_Toc138781524"/>
      <w:bookmarkStart w:id="84" w:name="_Toc138781698"/>
      <w:bookmarkStart w:id="85" w:name="_Toc137023488"/>
      <w:bookmarkStart w:id="86" w:name="_Toc163570044"/>
      <w:bookmarkEnd w:id="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r w:rsidRPr="005D6160">
        <w:lastRenderedPageBreak/>
        <w:t>Функционал</w:t>
      </w:r>
      <w:r w:rsidR="008C1BE5" w:rsidRPr="005D6160">
        <w:t xml:space="preserve"> решения</w:t>
      </w:r>
      <w:r w:rsidRPr="005D6160">
        <w:t xml:space="preserve"> 1С</w:t>
      </w:r>
      <w:bookmarkEnd w:id="85"/>
      <w:bookmarkEnd w:id="86"/>
    </w:p>
    <w:p w14:paraId="4CE81AAE" w14:textId="23A6244D" w:rsidR="00CD45AC" w:rsidRDefault="00CD45AC" w:rsidP="00CD45AC">
      <w:pPr>
        <w:spacing w:line="360" w:lineRule="auto"/>
        <w:ind w:firstLine="567"/>
        <w:rPr>
          <w:szCs w:val="28"/>
        </w:rPr>
      </w:pPr>
      <w:r w:rsidRPr="00E06213">
        <w:rPr>
          <w:szCs w:val="28"/>
        </w:rPr>
        <w:t>Разделы:</w:t>
      </w:r>
    </w:p>
    <w:p w14:paraId="1BF5D191" w14:textId="77777777" w:rsidR="004767C6" w:rsidRPr="008E04B1" w:rsidRDefault="004767C6" w:rsidP="00185D37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</w:p>
    <w:p w14:paraId="77DCCE2B" w14:textId="36183F8F" w:rsidR="0093518D" w:rsidRPr="000C3949" w:rsidRDefault="004767C6" w:rsidP="00185D37">
      <w:pPr>
        <w:pStyle w:val="a7"/>
        <w:numPr>
          <w:ilvl w:val="0"/>
          <w:numId w:val="22"/>
        </w:numPr>
        <w:spacing w:line="360" w:lineRule="auto"/>
        <w:ind w:left="0" w:firstLine="567"/>
      </w:pPr>
      <w:r w:rsidRPr="00A60FC1">
        <w:rPr>
          <w:szCs w:val="28"/>
        </w:rPr>
        <w:t>«</w:t>
      </w:r>
      <w:r>
        <w:rPr>
          <w:szCs w:val="28"/>
        </w:rPr>
        <w:t>Рабочее место оператора обмена</w:t>
      </w:r>
      <w:r w:rsidRPr="00A60FC1">
        <w:rPr>
          <w:szCs w:val="28"/>
        </w:rPr>
        <w:t>» - основное рабоче</w:t>
      </w:r>
      <w:r>
        <w:rPr>
          <w:szCs w:val="28"/>
        </w:rPr>
        <w:t>е место пользователя расширения, включающее в себя список обработанных документов, настройки по каждому типу документа, список мобильных клиентов. Используется для обмена документами между 1С и МУ;</w:t>
      </w:r>
      <w:r w:rsidR="0093518D" w:rsidRPr="00A85086">
        <w:rPr>
          <w:szCs w:val="28"/>
        </w:rPr>
        <w:t xml:space="preserve"> </w:t>
      </w:r>
    </w:p>
    <w:p w14:paraId="587EBF36" w14:textId="43EAF42E" w:rsidR="0093518D" w:rsidRPr="00A85086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 w:rsidRPr="000C3949">
        <w:t>Администрирование:</w:t>
      </w:r>
    </w:p>
    <w:p w14:paraId="5DE9B8E6" w14:textId="77777777" w:rsidR="0093518D" w:rsidRPr="00752DDB" w:rsidRDefault="0093518D" w:rsidP="00185D37">
      <w:pPr>
        <w:pStyle w:val="a7"/>
        <w:numPr>
          <w:ilvl w:val="0"/>
          <w:numId w:val="67"/>
        </w:numPr>
        <w:spacing w:line="360" w:lineRule="auto"/>
        <w:ind w:left="0" w:firstLine="567"/>
      </w:pPr>
      <w:r w:rsidRPr="000C3949">
        <w:t xml:space="preserve">«Обновление </w:t>
      </w:r>
      <w:r w:rsidRPr="000C3949">
        <w:rPr>
          <w:lang w:val="en-US"/>
        </w:rPr>
        <w:t>Simple</w:t>
      </w:r>
      <w:r>
        <w:t xml:space="preserve"> Учет</w:t>
      </w:r>
      <w:r w:rsidRPr="000C3949">
        <w:rPr>
          <w:szCs w:val="28"/>
        </w:rPr>
        <w:t xml:space="preserve">» - для просмотра актуальной версии системы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, дает возможность обновить расширение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 из файла;</w:t>
      </w:r>
    </w:p>
    <w:p w14:paraId="6337B3F6" w14:textId="6A67365B" w:rsidR="004767C6" w:rsidRPr="00752DDB" w:rsidRDefault="0093518D" w:rsidP="00185D37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 </w:t>
      </w:r>
      <w:r w:rsidR="004767C6">
        <w:rPr>
          <w:szCs w:val="28"/>
        </w:rPr>
        <w:t>«</w:t>
      </w:r>
      <w:r w:rsidR="004767C6" w:rsidRPr="00010418">
        <w:rPr>
          <w:szCs w:val="28"/>
        </w:rPr>
        <w:t xml:space="preserve">Центр настроек» - все важные настройки подсистемы в одном месте. </w:t>
      </w:r>
      <w:r w:rsidR="004767C6">
        <w:rPr>
          <w:szCs w:val="28"/>
        </w:rPr>
        <w:t>Для работы с данным разделом у пользователя должна быть роль с полным доступом;</w:t>
      </w:r>
    </w:p>
    <w:p w14:paraId="74FF1192" w14:textId="144B9E3B" w:rsidR="004767C6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 w:rsidRPr="000C3949">
        <w:t>«Обр</w:t>
      </w:r>
      <w:r w:rsidR="00D95568">
        <w:t>ащение в техническую поддержку</w:t>
      </w:r>
      <w:r w:rsidRPr="000C3949">
        <w:t>» - открывает окно формирования обращения в техническую поддержку, помогает более подробно описать про</w:t>
      </w:r>
      <w:r>
        <w:t>блему с указанием на лог ошибок. После заполнения пользователем формируется файл для отправки в техническую поддер</w:t>
      </w:r>
      <w:r w:rsidR="00A5174B">
        <w:t>жку на указанную в форме почту;</w:t>
      </w:r>
    </w:p>
    <w:p w14:paraId="4CD28678" w14:textId="1802C537" w:rsidR="00A5174B" w:rsidRDefault="00A5174B" w:rsidP="00185D37">
      <w:pPr>
        <w:pStyle w:val="a7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14:paraId="78520ED6" w14:textId="77777777" w:rsidR="004767C6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14:paraId="7F10313B" w14:textId="579959BF" w:rsidR="004767C6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>
        <w:t xml:space="preserve">«Таблицы обмена» - </w:t>
      </w:r>
      <w:r w:rsidR="0093518D">
        <w:t xml:space="preserve">регистр сведений данных обмена с мобильными клиентами. Содержит в себе информацию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</w:t>
      </w:r>
      <w:proofErr w:type="spellStart"/>
      <w:r w:rsidR="0093518D">
        <w:t>штрихкодов</w:t>
      </w:r>
      <w:proofErr w:type="spellEnd"/>
      <w:r w:rsidR="0093518D">
        <w:t xml:space="preserve"> упаковок и потокового сканирования;</w:t>
      </w:r>
      <w:r>
        <w:t xml:space="preserve"> </w:t>
      </w:r>
    </w:p>
    <w:p w14:paraId="2B3DB0A0" w14:textId="77777777" w:rsidR="004767C6" w:rsidRPr="00752DDB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>
        <w:lastRenderedPageBreak/>
        <w:t>«Очередь заданий</w:t>
      </w:r>
      <w:r>
        <w:rPr>
          <w:szCs w:val="28"/>
        </w:rPr>
        <w:t xml:space="preserve">» - </w:t>
      </w:r>
      <w:r w:rsidRPr="005268DB">
        <w:rPr>
          <w:szCs w:val="28"/>
        </w:rPr>
        <w:t>все задания</w:t>
      </w:r>
      <w:r>
        <w:rPr>
          <w:szCs w:val="28"/>
        </w:rPr>
        <w:t>,</w:t>
      </w:r>
      <w:r w:rsidRPr="005268DB">
        <w:rPr>
          <w:szCs w:val="28"/>
        </w:rPr>
        <w:t xml:space="preserve"> которые возникают в расширении (заполнение таблиц, полная выгрузка и т</w:t>
      </w:r>
      <w:r>
        <w:rPr>
          <w:szCs w:val="28"/>
        </w:rPr>
        <w:t>.</w:t>
      </w:r>
      <w:r w:rsidRPr="005268DB">
        <w:rPr>
          <w:szCs w:val="28"/>
        </w:rPr>
        <w:t>п</w:t>
      </w:r>
      <w:r>
        <w:rPr>
          <w:szCs w:val="28"/>
        </w:rPr>
        <w:t>.</w:t>
      </w:r>
      <w:r w:rsidRPr="005268DB">
        <w:rPr>
          <w:szCs w:val="28"/>
        </w:rPr>
        <w:t>) записываются в общую очередь</w:t>
      </w:r>
      <w:r>
        <w:rPr>
          <w:szCs w:val="28"/>
        </w:rPr>
        <w:t>, из этой очереди обрабатываются регламентные задания;</w:t>
      </w:r>
    </w:p>
    <w:p w14:paraId="78ADBE44" w14:textId="77777777" w:rsidR="004767C6" w:rsidRPr="00A47C00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>
        <w:rPr>
          <w:szCs w:val="28"/>
        </w:rPr>
        <w:t xml:space="preserve"> «Пакеты данных (служебный)» - обновление НСИ через служебное устройство, выполняется раз в сутки. Каждая строка – пакет для конкретного устройства.</w:t>
      </w:r>
    </w:p>
    <w:p w14:paraId="3C69363B" w14:textId="77777777" w:rsidR="004767C6" w:rsidRPr="00EF2E61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>
        <w:rPr>
          <w:szCs w:val="28"/>
        </w:rPr>
        <w:t>«Пакеты данных (исходящий)» - пакеты для отправки на мобильное устройство, если данных для обмена слишком много. После успешной выгрузки исходящие пакеты удаляются из списка;</w:t>
      </w:r>
    </w:p>
    <w:p w14:paraId="109DF7C2" w14:textId="77777777" w:rsidR="004767C6" w:rsidRDefault="004767C6" w:rsidP="00185D37">
      <w:pPr>
        <w:pStyle w:val="a7"/>
        <w:numPr>
          <w:ilvl w:val="0"/>
          <w:numId w:val="53"/>
        </w:numPr>
        <w:spacing w:line="360" w:lineRule="auto"/>
        <w:ind w:left="0" w:firstLine="567"/>
      </w:pPr>
      <w:proofErr w:type="spellStart"/>
      <w:r w:rsidRPr="007E2687">
        <w:t>Логирование</w:t>
      </w:r>
      <w:proofErr w:type="spellEnd"/>
      <w:r>
        <w:t>:</w:t>
      </w:r>
    </w:p>
    <w:p w14:paraId="17369017" w14:textId="77777777" w:rsidR="004767C6" w:rsidRPr="00752DDB" w:rsidRDefault="004767C6" w:rsidP="00185D37">
      <w:pPr>
        <w:pStyle w:val="a7"/>
        <w:numPr>
          <w:ilvl w:val="0"/>
          <w:numId w:val="54"/>
        </w:numPr>
        <w:spacing w:line="360" w:lineRule="auto"/>
        <w:ind w:left="0" w:firstLine="567"/>
      </w:pPr>
      <w:r>
        <w:t xml:space="preserve">«Записи </w:t>
      </w:r>
      <w:proofErr w:type="spellStart"/>
      <w:r>
        <w:t>логирования</w:t>
      </w:r>
      <w:proofErr w:type="spellEnd"/>
      <w:r>
        <w:t xml:space="preserve">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14:paraId="23428831" w14:textId="77777777" w:rsidR="004767C6" w:rsidRPr="00752DDB" w:rsidRDefault="004767C6" w:rsidP="00185D37">
      <w:pPr>
        <w:pStyle w:val="a7"/>
        <w:numPr>
          <w:ilvl w:val="0"/>
          <w:numId w:val="53"/>
        </w:numPr>
        <w:spacing w:line="360" w:lineRule="auto"/>
        <w:ind w:left="0" w:firstLine="567"/>
      </w:pPr>
      <w:r w:rsidRPr="007479A3">
        <w:t>Справочники</w:t>
      </w:r>
      <w:r>
        <w:t>:</w:t>
      </w:r>
    </w:p>
    <w:p w14:paraId="324FA953" w14:textId="79994BD9" w:rsidR="004767C6" w:rsidRPr="00752DDB" w:rsidRDefault="004767C6" w:rsidP="00185D37">
      <w:pPr>
        <w:pStyle w:val="a7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 w:rsidRPr="009462CE">
        <w:rPr>
          <w:lang w:val="en-US"/>
        </w:rPr>
        <w:t>ZPL</w:t>
      </w:r>
      <w:r>
        <w:t>.</w:t>
      </w:r>
    </w:p>
    <w:p w14:paraId="351FB270" w14:textId="77777777" w:rsidR="004767C6" w:rsidRPr="00EF2E61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14:paraId="1C0D5200" w14:textId="77777777" w:rsidR="004767C6" w:rsidRPr="00752DDB" w:rsidRDefault="004767C6" w:rsidP="00185D37">
      <w:pPr>
        <w:pStyle w:val="a7"/>
        <w:numPr>
          <w:ilvl w:val="0"/>
          <w:numId w:val="19"/>
        </w:numPr>
        <w:spacing w:line="360" w:lineRule="auto"/>
        <w:ind w:left="0" w:firstLine="567"/>
      </w:pPr>
      <w:r>
        <w:t>«Документы обмена</w:t>
      </w:r>
      <w:r w:rsidRPr="009A6CB5">
        <w:rPr>
          <w:szCs w:val="28"/>
        </w:rPr>
        <w:t>»</w:t>
      </w:r>
      <w:r w:rsidRPr="009A6CB5">
        <w:t xml:space="preserve">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>е 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460F7F46" w14:textId="77777777" w:rsidR="004767C6" w:rsidRPr="00752DDB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 w:rsidRPr="00752DDB">
        <w:t>Настройки</w:t>
      </w:r>
      <w:r>
        <w:t>:</w:t>
      </w:r>
    </w:p>
    <w:p w14:paraId="5B927FE3" w14:textId="77777777" w:rsidR="004767C6" w:rsidRDefault="004767C6" w:rsidP="00185D37">
      <w:pPr>
        <w:pStyle w:val="a7"/>
        <w:numPr>
          <w:ilvl w:val="0"/>
          <w:numId w:val="52"/>
        </w:numPr>
        <w:spacing w:line="360" w:lineRule="auto"/>
        <w:ind w:left="0" w:firstLine="567"/>
      </w:pPr>
      <w:r>
        <w:t>«Настройки документов</w:t>
      </w:r>
      <w:r w:rsidRPr="00281A98">
        <w:t>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14:paraId="1E41110B" w14:textId="77777777" w:rsidR="004767C6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>
        <w:t>Мобильные клиенты:</w:t>
      </w:r>
    </w:p>
    <w:p w14:paraId="413783D9" w14:textId="3959BB3D" w:rsidR="004767C6" w:rsidRPr="009F6FEE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  <w:rPr>
          <w:szCs w:val="28"/>
        </w:rPr>
      </w:pPr>
      <w:r w:rsidRPr="0080184A">
        <w:rPr>
          <w:szCs w:val="28"/>
        </w:rPr>
        <w:t>«Мобильные клиенты» - хранит информацию обо всех подключенных м</w:t>
      </w:r>
      <w:r>
        <w:rPr>
          <w:szCs w:val="28"/>
        </w:rPr>
        <w:t>обильных устройствах расширения, я</w:t>
      </w:r>
      <w:r w:rsidRPr="009F6FEE">
        <w:rPr>
          <w:szCs w:val="28"/>
        </w:rPr>
        <w:t>вляется инструментом</w:t>
      </w:r>
      <w:r>
        <w:rPr>
          <w:szCs w:val="28"/>
        </w:rPr>
        <w:t xml:space="preserve"> обмена данными с устройствами</w:t>
      </w:r>
      <w:r w:rsidRPr="009F6FEE">
        <w:rPr>
          <w:szCs w:val="28"/>
        </w:rPr>
        <w:t xml:space="preserve"> управления (изменение сведений, удаление)</w:t>
      </w:r>
      <w:r>
        <w:rPr>
          <w:szCs w:val="28"/>
        </w:rPr>
        <w:t>, используется для создания\редактирования мобильных клиентов;</w:t>
      </w:r>
    </w:p>
    <w:p w14:paraId="09CA0629" w14:textId="62047B55" w:rsidR="004767C6" w:rsidRPr="00752DDB" w:rsidRDefault="004767C6" w:rsidP="00185D37">
      <w:pPr>
        <w:pStyle w:val="a7"/>
        <w:numPr>
          <w:ilvl w:val="0"/>
          <w:numId w:val="20"/>
        </w:numPr>
        <w:spacing w:line="360" w:lineRule="auto"/>
        <w:ind w:left="0" w:firstLine="567"/>
      </w:pPr>
      <w:r w:rsidRPr="0098736D">
        <w:rPr>
          <w:szCs w:val="28"/>
        </w:rPr>
        <w:lastRenderedPageBreak/>
        <w:t xml:space="preserve"> «Запросы авторизации мобильных устройств» - </w:t>
      </w:r>
      <w:r>
        <w:rPr>
          <w:szCs w:val="28"/>
        </w:rPr>
        <w:t>служит для отображения запросов</w:t>
      </w:r>
      <w:r w:rsidRPr="0098736D">
        <w:rPr>
          <w:szCs w:val="28"/>
        </w:rPr>
        <w:t xml:space="preserve"> на подключение новых пользователей с мобильного устройства</w:t>
      </w:r>
      <w:r>
        <w:rPr>
          <w:szCs w:val="28"/>
        </w:rPr>
        <w:t>, используется для принятия\отказа регистрации новых устройств</w:t>
      </w:r>
      <w:r w:rsidR="008636C6">
        <w:rPr>
          <w:szCs w:val="28"/>
        </w:rPr>
        <w:t xml:space="preserve"> в онлайн обмене (подробнее в расширенной версии</w:t>
      </w:r>
      <w:r w:rsidR="008636C6" w:rsidRPr="008636C6">
        <w:rPr>
          <w:szCs w:val="28"/>
        </w:rPr>
        <w:t xml:space="preserve"> </w:t>
      </w:r>
      <w:hyperlink r:id="rId11" w:history="1">
        <w:r w:rsidR="008636C6" w:rsidRPr="008636C6">
          <w:rPr>
            <w:rStyle w:val="a5"/>
            <w:szCs w:val="28"/>
            <w:lang w:val="en-US"/>
          </w:rPr>
          <w:t>Simple</w:t>
        </w:r>
        <w:r w:rsidR="008636C6" w:rsidRPr="008636C6">
          <w:rPr>
            <w:rStyle w:val="a5"/>
            <w:szCs w:val="28"/>
          </w:rPr>
          <w:t>.Учет+</w:t>
        </w:r>
      </w:hyperlink>
      <w:r w:rsidR="008636C6">
        <w:rPr>
          <w:szCs w:val="28"/>
        </w:rPr>
        <w:t>)</w:t>
      </w:r>
      <w:r>
        <w:rPr>
          <w:szCs w:val="28"/>
        </w:rPr>
        <w:t xml:space="preserve">. </w:t>
      </w:r>
      <w:r>
        <w:t>Раздел появляется при активации функции в Центре настроек</w:t>
      </w:r>
      <w:r w:rsidRPr="0098736D">
        <w:rPr>
          <w:szCs w:val="28"/>
        </w:rPr>
        <w:t>;</w:t>
      </w:r>
    </w:p>
    <w:p w14:paraId="265AFCB5" w14:textId="51F1C2E5" w:rsidR="004767C6" w:rsidRPr="00EF2E61" w:rsidRDefault="00D95568" w:rsidP="00185D37">
      <w:pPr>
        <w:pStyle w:val="a7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</w:t>
      </w:r>
      <w:r w:rsidR="004767C6" w:rsidRPr="009A6CB5">
        <w:rPr>
          <w:szCs w:val="28"/>
        </w:rPr>
        <w:t xml:space="preserve">» - показывает </w:t>
      </w:r>
      <w:r w:rsidR="004767C6">
        <w:rPr>
          <w:szCs w:val="28"/>
        </w:rPr>
        <w:t>статус выгрузки данных НСИ на мобильных устройствах;</w:t>
      </w:r>
    </w:p>
    <w:p w14:paraId="0B9D6CDF" w14:textId="77777777" w:rsidR="004767C6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 w:rsidRPr="009235C0">
        <w:t>Мобильные устройства:</w:t>
      </w:r>
    </w:p>
    <w:p w14:paraId="31665492" w14:textId="16FCB631" w:rsidR="004767C6" w:rsidRPr="00A85086" w:rsidRDefault="00D95568" w:rsidP="00185D37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t>«Мобильные устройства</w:t>
      </w:r>
      <w:r w:rsidR="004767C6">
        <w:rPr>
          <w:szCs w:val="28"/>
        </w:rPr>
        <w:t>» - хранит список всех зарегистрированных к обмену мобильных устройств, используется для просмотра сведений об устройствах;</w:t>
      </w:r>
    </w:p>
    <w:p w14:paraId="105268F5" w14:textId="245A2B22" w:rsidR="00650C51" w:rsidRPr="00EF2E61" w:rsidRDefault="00650C51" w:rsidP="00185D37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«Сеансы мобильных устройств» - </w:t>
      </w:r>
      <w:r w:rsidR="00884EFD">
        <w:rPr>
          <w:szCs w:val="28"/>
        </w:rPr>
        <w:t>хранит информация о последних сеансах пользователей.</w:t>
      </w:r>
    </w:p>
    <w:p w14:paraId="3DC7294D" w14:textId="77777777" w:rsidR="004767C6" w:rsidRDefault="004767C6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>
        <w:t>Таблицы:</w:t>
      </w:r>
    </w:p>
    <w:p w14:paraId="1C8834A9" w14:textId="51D0E970" w:rsidR="004767C6" w:rsidRDefault="004E43F5" w:rsidP="004767C6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14:paraId="569856E3" w14:textId="5D704D90" w:rsidR="00A5174B" w:rsidRDefault="00A5174B" w:rsidP="00185D37">
      <w:pPr>
        <w:pStyle w:val="a7"/>
        <w:numPr>
          <w:ilvl w:val="0"/>
          <w:numId w:val="18"/>
        </w:numPr>
        <w:spacing w:line="360" w:lineRule="auto"/>
        <w:ind w:left="0" w:firstLine="567"/>
      </w:pPr>
      <w:r>
        <w:t>Сервис</w:t>
      </w:r>
    </w:p>
    <w:p w14:paraId="385C674D" w14:textId="1A5D50AE" w:rsidR="00A5174B" w:rsidRPr="00A5174B" w:rsidRDefault="00A5174B" w:rsidP="00185D37">
      <w:pPr>
        <w:pStyle w:val="a7"/>
        <w:numPr>
          <w:ilvl w:val="0"/>
          <w:numId w:val="83"/>
        </w:numPr>
        <w:spacing w:line="360" w:lineRule="auto"/>
        <w:ind w:left="0" w:firstLine="567"/>
      </w:pPr>
      <w:r>
        <w:t xml:space="preserve">Перейти по идентификатору </w:t>
      </w:r>
      <w:r w:rsidRPr="00A5174B"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14:paraId="654D6750" w14:textId="50C09A48" w:rsidR="004767C6" w:rsidRDefault="0093518D" w:rsidP="004767C6">
      <w:pPr>
        <w:pStyle w:val="a7"/>
        <w:ind w:left="0"/>
        <w:jc w:val="center"/>
      </w:pPr>
      <w:r>
        <w:rPr>
          <w:noProof/>
        </w:rPr>
        <w:lastRenderedPageBreak/>
        <w:drawing>
          <wp:inline distT="0" distB="0" distL="0" distR="0" wp14:anchorId="07EB8D75" wp14:editId="52C5182D">
            <wp:extent cx="4666891" cy="3858428"/>
            <wp:effectExtent l="19050" t="19050" r="19685" b="279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75308" cy="3865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815DEC" w14:textId="44FEE134" w:rsidR="004767C6" w:rsidRPr="005D6160" w:rsidRDefault="004767C6" w:rsidP="004767C6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246567">
        <w:rPr>
          <w:noProof/>
        </w:rPr>
        <w:t>II</w:t>
      </w:r>
      <w:r w:rsidR="009445B8">
        <w:rPr>
          <w:noProof/>
        </w:rPr>
        <w:fldChar w:fldCharType="end"/>
      </w:r>
      <w:r>
        <w:noBreakHyphen/>
      </w:r>
      <w:r w:rsidR="009445B8">
        <w:fldChar w:fldCharType="begin"/>
      </w:r>
      <w:r w:rsidR="009445B8">
        <w:instrText xml:space="preserve"> SEQ Рисунок \* ARABIC \s 1 </w:instrText>
      </w:r>
      <w:r w:rsidR="009445B8">
        <w:fldChar w:fldCharType="separate"/>
      </w:r>
      <w:r w:rsidR="00246567">
        <w:rPr>
          <w:noProof/>
        </w:rPr>
        <w:t>1</w:t>
      </w:r>
      <w:r w:rsidR="009445B8">
        <w:rPr>
          <w:noProof/>
        </w:rPr>
        <w:fldChar w:fldCharType="end"/>
      </w:r>
      <w:r>
        <w:t xml:space="preserve"> - Разделы в расширении для 1С «</w:t>
      </w:r>
      <w:proofErr w:type="spellStart"/>
      <w:r>
        <w:t>Simple.Учет</w:t>
      </w:r>
      <w:proofErr w:type="spellEnd"/>
      <w:r>
        <w:t xml:space="preserve">» </w:t>
      </w:r>
    </w:p>
    <w:p w14:paraId="0BB280E8" w14:textId="70D1F5EB" w:rsidR="00F53970" w:rsidRPr="005D6160" w:rsidRDefault="004E43F5" w:rsidP="00185D37">
      <w:pPr>
        <w:pStyle w:val="1"/>
        <w:numPr>
          <w:ilvl w:val="0"/>
          <w:numId w:val="6"/>
        </w:numPr>
        <w:spacing w:line="360" w:lineRule="auto"/>
      </w:pPr>
      <w:r w:rsidDel="004767C6">
        <w:rPr>
          <w:rStyle w:val="af"/>
        </w:rPr>
        <w:t xml:space="preserve"> </w:t>
      </w:r>
      <w:bookmarkStart w:id="87" w:name="_Toc163570045"/>
      <w:r w:rsidR="004B6E09" w:rsidRPr="005D6160">
        <w:t>П</w:t>
      </w:r>
      <w:r w:rsidR="000B58D4" w:rsidRPr="005D6160">
        <w:t>одготовка системы</w:t>
      </w:r>
      <w:r w:rsidR="004B6E09" w:rsidRPr="005D6160">
        <w:t xml:space="preserve"> и необходимые атрибуты</w:t>
      </w:r>
      <w:r w:rsidR="000B58D4" w:rsidRPr="005D6160">
        <w:t xml:space="preserve"> для работы</w:t>
      </w:r>
      <w:bookmarkEnd w:id="87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4536"/>
        <w:gridCol w:w="5495"/>
      </w:tblGrid>
      <w:tr w:rsidR="00D037A8" w:rsidRPr="005D6160" w14:paraId="68380CAE" w14:textId="77777777" w:rsidTr="004D187C">
        <w:tc>
          <w:tcPr>
            <w:tcW w:w="4536" w:type="dxa"/>
          </w:tcPr>
          <w:p w14:paraId="426E8E0F" w14:textId="41D41D3A" w:rsidR="00D037A8" w:rsidRPr="005D6160" w:rsidRDefault="00D53337" w:rsidP="00A85086">
            <w:pPr>
              <w:spacing w:line="360" w:lineRule="auto"/>
            </w:pPr>
            <w:r>
              <w:t>Платформа 1С (8.3.17</w:t>
            </w:r>
            <w:r w:rsidR="00E366C7">
              <w:t xml:space="preserve"> или выше</w:t>
            </w:r>
            <w:r w:rsidR="00D037A8" w:rsidRPr="005D6160">
              <w:t xml:space="preserve">) </w:t>
            </w:r>
          </w:p>
        </w:tc>
        <w:tc>
          <w:tcPr>
            <w:tcW w:w="5495" w:type="dxa"/>
          </w:tcPr>
          <w:p w14:paraId="264CB7E8" w14:textId="0D8744F2" w:rsidR="00D037A8" w:rsidRPr="005D6160" w:rsidRDefault="00291529" w:rsidP="000C013E">
            <w:pPr>
              <w:pStyle w:val="a7"/>
              <w:spacing w:line="360" w:lineRule="auto"/>
              <w:ind w:left="55"/>
            </w:pPr>
            <w:r>
              <w:t>Для работы с расширением «</w:t>
            </w:r>
            <w:r w:rsidR="00677A93">
              <w:rPr>
                <w:lang w:val="en-US"/>
              </w:rPr>
              <w:t>Simple</w:t>
            </w:r>
            <w:r w:rsidR="00677A93" w:rsidRPr="00A85086">
              <w:t>.Учет</w:t>
            </w:r>
            <w:r>
              <w:t>»</w:t>
            </w:r>
            <w:r w:rsidR="00D037A8" w:rsidRPr="005D6160">
              <w:t xml:space="preserve"> </w:t>
            </w:r>
          </w:p>
        </w:tc>
      </w:tr>
      <w:tr w:rsidR="00291529" w:rsidRPr="005D6160" w14:paraId="3BE9E66A" w14:textId="77777777" w:rsidTr="004D187C">
        <w:tc>
          <w:tcPr>
            <w:tcW w:w="4536" w:type="dxa"/>
          </w:tcPr>
          <w:p w14:paraId="1750A2E8" w14:textId="6793035D" w:rsidR="00291529" w:rsidRPr="00291529" w:rsidRDefault="00291529" w:rsidP="00291529">
            <w:pPr>
              <w:spacing w:line="360" w:lineRule="auto"/>
            </w:pPr>
            <w:r w:rsidRPr="005D6160">
              <w:t xml:space="preserve">Установщик </w:t>
            </w:r>
            <w:r>
              <w:t>«</w:t>
            </w:r>
            <w:proofErr w:type="spellStart"/>
            <w:r w:rsidR="00677A93">
              <w:rPr>
                <w:lang w:val="en-US"/>
              </w:rPr>
              <w:t>Simple.Учет</w:t>
            </w:r>
            <w:proofErr w:type="spellEnd"/>
            <w:r>
              <w:t>»</w:t>
            </w:r>
            <w:r w:rsidR="00DA3607">
              <w:t xml:space="preserve"> (версия 1.0.0.8</w:t>
            </w:r>
            <w:r w:rsidR="007C1E28">
              <w:t>)</w:t>
            </w:r>
          </w:p>
        </w:tc>
        <w:tc>
          <w:tcPr>
            <w:tcW w:w="5495" w:type="dxa"/>
          </w:tcPr>
          <w:p w14:paraId="0B8657FB" w14:textId="39ED1190" w:rsidR="009B2F3F" w:rsidRPr="00E12EF0" w:rsidRDefault="00291529" w:rsidP="009B2F3F">
            <w:pPr>
              <w:pStyle w:val="a7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</w:t>
            </w:r>
            <w:r w:rsidR="009B2F3F">
              <w:t xml:space="preserve">на </w:t>
            </w:r>
            <w:hyperlink r:id="rId13" w:history="1">
              <w:r w:rsidR="009B2F3F" w:rsidRPr="007749B0">
                <w:rPr>
                  <w:rStyle w:val="a5"/>
                </w:rPr>
                <w:t>сайте</w:t>
              </w:r>
            </w:hyperlink>
            <w:r w:rsidR="000A15F2">
              <w:t>.</w:t>
            </w:r>
            <w:r w:rsidR="00A67D2D">
              <w:t xml:space="preserve"> Подробнее об установке в </w:t>
            </w:r>
            <w:hyperlink w:anchor="_Установка_Конфигурация_Simple.Учет" w:history="1">
              <w:r w:rsidR="00A67D2D" w:rsidRPr="00C47101">
                <w:rPr>
                  <w:rStyle w:val="a5"/>
                </w:rPr>
                <w:t>п.</w:t>
              </w:r>
              <w:r w:rsidR="00C47101" w:rsidRPr="00C47101">
                <w:rPr>
                  <w:rStyle w:val="a5"/>
                  <w:lang w:val="en-US"/>
                </w:rPr>
                <w:t>IV</w:t>
              </w:r>
            </w:hyperlink>
          </w:p>
        </w:tc>
      </w:tr>
      <w:tr w:rsidR="00C250F8" w:rsidRPr="005D6160" w14:paraId="66A93CC2" w14:textId="77777777" w:rsidTr="004D187C">
        <w:tc>
          <w:tcPr>
            <w:tcW w:w="4536" w:type="dxa"/>
          </w:tcPr>
          <w:p w14:paraId="1A022C4D" w14:textId="2BC76CF8" w:rsidR="00C250F8" w:rsidRPr="00C250F8" w:rsidRDefault="00C250F8" w:rsidP="00291529">
            <w:pPr>
              <w:spacing w:line="360" w:lineRule="auto"/>
            </w:pPr>
            <w:proofErr w:type="spellStart"/>
            <w:r>
              <w:rPr>
                <w:lang w:val="en-US"/>
              </w:rPr>
              <w:t>apk</w:t>
            </w:r>
            <w:proofErr w:type="spellEnd"/>
            <w:r w:rsidRPr="00C250F8">
              <w:t xml:space="preserve"> </w:t>
            </w:r>
            <w:r w:rsidR="00D162D7">
              <w:t xml:space="preserve">или </w:t>
            </w:r>
            <w:r w:rsidR="00D162D7">
              <w:rPr>
                <w:lang w:val="en-US"/>
              </w:rPr>
              <w:t>QR</w:t>
            </w:r>
            <w:r w:rsidR="00D162D7" w:rsidRPr="00CA7E12">
              <w:t>-</w:t>
            </w:r>
            <w:r w:rsidR="00D162D7">
              <w:t xml:space="preserve">код </w:t>
            </w:r>
            <w:r>
              <w:t xml:space="preserve">мобильного приложения </w:t>
            </w:r>
            <w:r>
              <w:rPr>
                <w:lang w:val="en-US"/>
              </w:rPr>
              <w:t>Simple</w:t>
            </w:r>
            <w:r w:rsidRPr="00C250F8"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495" w:type="dxa"/>
          </w:tcPr>
          <w:p w14:paraId="606A3CBE" w14:textId="5FC5026B" w:rsidR="00C250F8" w:rsidRDefault="007749B0" w:rsidP="00D95568">
            <w:pPr>
              <w:pStyle w:val="a7"/>
              <w:spacing w:line="360" w:lineRule="auto"/>
              <w:ind w:left="0"/>
            </w:pPr>
            <w:r>
              <w:t xml:space="preserve">на </w:t>
            </w:r>
            <w:hyperlink r:id="rId14" w:history="1">
              <w:r w:rsidRPr="007749B0">
                <w:rPr>
                  <w:rStyle w:val="a5"/>
                </w:rPr>
                <w:t>сайте</w:t>
              </w:r>
            </w:hyperlink>
            <w:r w:rsidR="00C250F8" w:rsidRPr="005D6160">
              <w:rPr>
                <w:szCs w:val="28"/>
              </w:rPr>
              <w:t xml:space="preserve"> или через</w:t>
            </w:r>
            <w:r w:rsidR="00C250F8">
              <w:rPr>
                <w:szCs w:val="28"/>
              </w:rPr>
              <w:t xml:space="preserve"> расширение</w:t>
            </w:r>
            <w:r w:rsidR="00C250F8" w:rsidRPr="005D6160">
              <w:rPr>
                <w:szCs w:val="28"/>
              </w:rPr>
              <w:t xml:space="preserve"> 1С </w:t>
            </w:r>
            <w:r w:rsidR="00C250F8">
              <w:rPr>
                <w:szCs w:val="28"/>
              </w:rPr>
              <w:t xml:space="preserve">в </w:t>
            </w:r>
            <w:r w:rsidR="00C250F8" w:rsidRPr="005D6160">
              <w:rPr>
                <w:szCs w:val="28"/>
              </w:rPr>
              <w:t>«</w:t>
            </w:r>
            <w:r w:rsidR="00C346CC">
              <w:rPr>
                <w:szCs w:val="28"/>
              </w:rPr>
              <w:t>Центр</w:t>
            </w:r>
            <w:r w:rsidR="00C250F8" w:rsidRPr="005D6160">
              <w:rPr>
                <w:szCs w:val="28"/>
              </w:rPr>
              <w:t xml:space="preserve"> настроек»</w:t>
            </w:r>
            <w:r w:rsidR="00D162D7">
              <w:rPr>
                <w:szCs w:val="28"/>
              </w:rPr>
              <w:t xml:space="preserve"> </w:t>
            </w:r>
            <w:r w:rsidR="00D162D7">
              <w:t xml:space="preserve">(Подробнее в п.  </w:t>
            </w:r>
            <w:hyperlink w:anchor="_Скачивание_и_установка" w:history="1">
              <w:r w:rsidR="004D187C" w:rsidRPr="004D187C">
                <w:rPr>
                  <w:rStyle w:val="a5"/>
                </w:rPr>
                <w:t>V «Получение конфигурации «</w:t>
              </w:r>
              <w:r w:rsidR="00677A93">
                <w:rPr>
                  <w:rStyle w:val="a5"/>
                  <w:lang w:val="en-US"/>
                </w:rPr>
                <w:t>Simple</w:t>
              </w:r>
              <w:r w:rsidR="00677A93" w:rsidRPr="00A85086">
                <w:rPr>
                  <w:rStyle w:val="a5"/>
                </w:rPr>
                <w:t>.Учет</w:t>
              </w:r>
              <w:r w:rsidR="004D187C" w:rsidRPr="004D187C">
                <w:rPr>
                  <w:rStyle w:val="a5"/>
                </w:rPr>
                <w:t>» на мобильное устройство»</w:t>
              </w:r>
              <w:r w:rsidR="00D162D7" w:rsidRPr="004D187C">
                <w:rPr>
                  <w:rStyle w:val="a5"/>
                </w:rPr>
                <w:t>)</w:t>
              </w:r>
            </w:hyperlink>
          </w:p>
        </w:tc>
      </w:tr>
      <w:tr w:rsidR="00291529" w:rsidRPr="005D6160" w14:paraId="0844E805" w14:textId="77777777" w:rsidTr="004D187C">
        <w:tc>
          <w:tcPr>
            <w:tcW w:w="4536" w:type="dxa"/>
          </w:tcPr>
          <w:p w14:paraId="79C3CED6" w14:textId="77777777" w:rsidR="00291529" w:rsidRPr="006219E7" w:rsidRDefault="00291529" w:rsidP="00291529">
            <w:pPr>
              <w:pStyle w:val="a7"/>
              <w:spacing w:line="360" w:lineRule="auto"/>
              <w:ind w:left="0"/>
            </w:pPr>
            <w:r w:rsidRPr="005D6160">
              <w:rPr>
                <w:lang w:val="en-US"/>
              </w:rPr>
              <w:t>QR</w:t>
            </w:r>
            <w:r w:rsidRPr="005D6160">
              <w:t xml:space="preserve">-код или </w:t>
            </w:r>
            <w:proofErr w:type="spellStart"/>
            <w:r w:rsidRPr="005D6160">
              <w:t>пин</w:t>
            </w:r>
            <w:proofErr w:type="spellEnd"/>
            <w:r w:rsidRPr="005D6160">
              <w:t>-код (Номер лицензии) для скачивания конфигурации</w:t>
            </w:r>
            <w:r w:rsidRPr="006219E7">
              <w:t xml:space="preserve"> </w:t>
            </w:r>
          </w:p>
        </w:tc>
        <w:tc>
          <w:tcPr>
            <w:tcW w:w="5495" w:type="dxa"/>
          </w:tcPr>
          <w:p w14:paraId="67E2F103" w14:textId="3D6488C6" w:rsidR="00291529" w:rsidRPr="00474677" w:rsidRDefault="00291529" w:rsidP="00291529">
            <w:pPr>
              <w:pStyle w:val="a7"/>
              <w:spacing w:line="360" w:lineRule="auto"/>
              <w:ind w:left="0"/>
            </w:pPr>
            <w:r w:rsidRPr="005D6160">
              <w:t>Предоставляется поставщиком ПО</w:t>
            </w:r>
            <w:r w:rsidR="004C4A30">
              <w:t xml:space="preserve"> или в личном кабинете на </w:t>
            </w:r>
            <w:hyperlink r:id="rId15" w:history="1">
              <w:r w:rsidR="004C4A30" w:rsidRPr="004C4A30">
                <w:rPr>
                  <w:rStyle w:val="a5"/>
                </w:rPr>
                <w:t>сайте</w:t>
              </w:r>
            </w:hyperlink>
            <w:r w:rsidR="00474677">
              <w:t xml:space="preserve"> по кнопке «Показать </w:t>
            </w:r>
            <w:r w:rsidR="00474677">
              <w:rPr>
                <w:lang w:val="en-US"/>
              </w:rPr>
              <w:t>QR</w:t>
            </w:r>
            <w:r w:rsidR="00474677">
              <w:t xml:space="preserve"> код подключения»</w:t>
            </w:r>
          </w:p>
        </w:tc>
      </w:tr>
    </w:tbl>
    <w:p w14:paraId="7BF55E0B" w14:textId="3201B6D6" w:rsidR="00555A47" w:rsidRDefault="00555A47" w:rsidP="00185D37">
      <w:pPr>
        <w:pStyle w:val="1"/>
        <w:numPr>
          <w:ilvl w:val="0"/>
          <w:numId w:val="6"/>
        </w:numPr>
        <w:rPr>
          <w:rStyle w:val="10"/>
          <w:szCs w:val="28"/>
        </w:rPr>
      </w:pPr>
      <w:bookmarkStart w:id="88" w:name="_Toc149121313"/>
      <w:bookmarkStart w:id="89" w:name="_Toc149746900"/>
      <w:bookmarkStart w:id="90" w:name="_Toc149924322"/>
      <w:bookmarkStart w:id="91" w:name="_Toc149924582"/>
      <w:bookmarkStart w:id="92" w:name="_Toc149925090"/>
      <w:bookmarkStart w:id="93" w:name="_Toc155882764"/>
      <w:bookmarkStart w:id="94" w:name="_Toc155882944"/>
      <w:bookmarkStart w:id="95" w:name="_Toc155883124"/>
      <w:bookmarkStart w:id="96" w:name="_Toc155883304"/>
      <w:bookmarkStart w:id="97" w:name="_Toc155883484"/>
      <w:bookmarkStart w:id="98" w:name="_Установка_Конфигурация_Simple.Учет"/>
      <w:bookmarkStart w:id="99" w:name="_Установка_расширения_1С"/>
      <w:bookmarkStart w:id="100" w:name="_Toc163570046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r w:rsidRPr="005D6160">
        <w:rPr>
          <w:rStyle w:val="10"/>
          <w:szCs w:val="28"/>
        </w:rPr>
        <w:t xml:space="preserve">Установка </w:t>
      </w:r>
      <w:r w:rsidR="00AD6EC9" w:rsidRPr="005D6160">
        <w:rPr>
          <w:rStyle w:val="10"/>
          <w:szCs w:val="28"/>
        </w:rPr>
        <w:t xml:space="preserve">расширения </w:t>
      </w:r>
      <w:r w:rsidRPr="005D6160">
        <w:rPr>
          <w:rStyle w:val="10"/>
          <w:szCs w:val="28"/>
        </w:rPr>
        <w:t>1С</w:t>
      </w:r>
      <w:bookmarkEnd w:id="100"/>
    </w:p>
    <w:p w14:paraId="53FD8412" w14:textId="0FB9F5DC" w:rsidR="00456C3F" w:rsidRPr="00456C3F" w:rsidRDefault="00456C3F" w:rsidP="00A85086">
      <w:pPr>
        <w:spacing w:line="360" w:lineRule="auto"/>
      </w:pPr>
      <w:r>
        <w:t>Этапы установки</w:t>
      </w:r>
      <w:r w:rsidR="00A90FDD">
        <w:t xml:space="preserve"> расширения</w:t>
      </w:r>
    </w:p>
    <w:p w14:paraId="35575209" w14:textId="59A65A1D" w:rsidR="00555A47" w:rsidRPr="005D6160" w:rsidRDefault="00F2499B" w:rsidP="00185D37">
      <w:pPr>
        <w:pStyle w:val="a7"/>
        <w:numPr>
          <w:ilvl w:val="0"/>
          <w:numId w:val="50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lastRenderedPageBreak/>
        <w:t>Скачать</w:t>
      </w:r>
      <w:r w:rsidR="00555A47" w:rsidRPr="005D6160">
        <w:rPr>
          <w:szCs w:val="28"/>
        </w:rPr>
        <w:t xml:space="preserve"> файл с установкой </w:t>
      </w:r>
      <w:r w:rsidR="007749B0">
        <w:t xml:space="preserve">на </w:t>
      </w:r>
      <w:hyperlink r:id="rId16" w:history="1">
        <w:r w:rsidR="007749B0" w:rsidRPr="007749B0">
          <w:rPr>
            <w:rStyle w:val="a5"/>
          </w:rPr>
          <w:t>сайте</w:t>
        </w:r>
      </w:hyperlink>
      <w:r w:rsidR="00AF0D9D">
        <w:rPr>
          <w:szCs w:val="28"/>
        </w:rPr>
        <w:t>;</w:t>
      </w:r>
    </w:p>
    <w:p w14:paraId="4D25D07C" w14:textId="4DF64F91" w:rsidR="00740A9A" w:rsidRPr="005D6160" w:rsidRDefault="00080B77" w:rsidP="00A85086">
      <w:pPr>
        <w:pStyle w:val="a7"/>
        <w:keepNext/>
        <w:ind w:left="0" w:firstLine="567"/>
        <w:jc w:val="center"/>
      </w:pPr>
      <w:r>
        <w:rPr>
          <w:noProof/>
        </w:rPr>
        <w:drawing>
          <wp:inline distT="0" distB="0" distL="0" distR="0" wp14:anchorId="7D574616" wp14:editId="55B9128B">
            <wp:extent cx="5882973" cy="1152525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1" cy="11622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2F071" w14:textId="3C80C2BC" w:rsidR="00555A47" w:rsidRPr="005D6160" w:rsidRDefault="00740A9A" w:rsidP="006D684E">
      <w:pPr>
        <w:pStyle w:val="a6"/>
        <w:ind w:firstLine="567"/>
        <w:jc w:val="center"/>
      </w:pPr>
      <w:r w:rsidRPr="005D6160"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DF1829">
        <w:rPr>
          <w:noProof/>
        </w:rPr>
        <w:t>IV</w:t>
      </w:r>
      <w:r w:rsidR="009445B8">
        <w:rPr>
          <w:noProof/>
        </w:rPr>
        <w:fldChar w:fldCharType="end"/>
      </w:r>
      <w:r w:rsidR="00C77185">
        <w:t xml:space="preserve"> </w:t>
      </w:r>
      <w:r w:rsidR="007C1E28">
        <w:t>1</w:t>
      </w:r>
      <w:r w:rsidR="007C1E28" w:rsidRPr="005D6160">
        <w:t xml:space="preserve"> </w:t>
      </w:r>
      <w:r w:rsidRPr="005D6160">
        <w:t xml:space="preserve">– Расположение файла для скачивания на сайте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  <w:r w:rsidRPr="005D6160">
        <w:t>.</w:t>
      </w:r>
      <w:proofErr w:type="spellStart"/>
      <w:r w:rsidRPr="005D6160">
        <w:rPr>
          <w:lang w:val="en-US"/>
        </w:rPr>
        <w:t>ru</w:t>
      </w:r>
      <w:proofErr w:type="spellEnd"/>
    </w:p>
    <w:p w14:paraId="49E30C69" w14:textId="32BB8708" w:rsidR="00555A47" w:rsidRPr="005D6160" w:rsidRDefault="00F2499B" w:rsidP="00185D37">
      <w:pPr>
        <w:pStyle w:val="a7"/>
        <w:numPr>
          <w:ilvl w:val="0"/>
          <w:numId w:val="50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В учётной системе 1С открыть</w:t>
      </w:r>
      <w:r w:rsidR="00555A47" w:rsidRPr="005D6160">
        <w:rPr>
          <w:szCs w:val="28"/>
        </w:rPr>
        <w:t xml:space="preserve"> файл установщик, загруженный </w:t>
      </w:r>
      <w:r w:rsidRPr="005D6160">
        <w:rPr>
          <w:szCs w:val="28"/>
        </w:rPr>
        <w:t>на предыдущем шаге, и установить</w:t>
      </w:r>
      <w:r w:rsidR="00555A47" w:rsidRPr="005D6160">
        <w:rPr>
          <w:szCs w:val="28"/>
        </w:rPr>
        <w:t xml:space="preserve"> расширение (требуемая версия платформы не ниже 8.</w:t>
      </w:r>
      <w:r w:rsidR="00D53337">
        <w:rPr>
          <w:szCs w:val="28"/>
        </w:rPr>
        <w:t>3.17</w:t>
      </w:r>
      <w:r w:rsidR="00555A47" w:rsidRPr="005D6160">
        <w:rPr>
          <w:szCs w:val="28"/>
        </w:rPr>
        <w:t>). После установки расширения требует</w:t>
      </w:r>
      <w:r w:rsidRPr="005D6160">
        <w:rPr>
          <w:szCs w:val="28"/>
        </w:rPr>
        <w:t xml:space="preserve">ся выполнить перезагрузку </w:t>
      </w:r>
      <w:r w:rsidR="00555A47" w:rsidRPr="005D6160">
        <w:rPr>
          <w:szCs w:val="28"/>
        </w:rPr>
        <w:t xml:space="preserve">учётной системы. </w:t>
      </w:r>
    </w:p>
    <w:p w14:paraId="50C13B72" w14:textId="465D8502" w:rsidR="00664EBB" w:rsidRPr="005D6160" w:rsidRDefault="000866F8" w:rsidP="00FB7DEA">
      <w:pPr>
        <w:keepNext/>
        <w:jc w:val="center"/>
      </w:pPr>
      <w:r>
        <w:rPr>
          <w:noProof/>
        </w:rPr>
        <w:drawing>
          <wp:inline distT="0" distB="0" distL="0" distR="0" wp14:anchorId="0CC477CB" wp14:editId="03038EE1">
            <wp:extent cx="6010566" cy="21182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3204" cy="21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8CEF" w14:textId="03110D4D" w:rsidR="003627B0" w:rsidRDefault="00664EBB" w:rsidP="00A67D2D">
      <w:pPr>
        <w:pStyle w:val="a6"/>
        <w:jc w:val="center"/>
      </w:pPr>
      <w:r w:rsidRPr="005D6160"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DF1829">
        <w:rPr>
          <w:noProof/>
        </w:rPr>
        <w:t>IV</w:t>
      </w:r>
      <w:r w:rsidR="009445B8">
        <w:rPr>
          <w:noProof/>
        </w:rPr>
        <w:fldChar w:fldCharType="end"/>
      </w:r>
      <w:r w:rsidR="00C77185">
        <w:t xml:space="preserve"> </w:t>
      </w:r>
      <w:r w:rsidR="007C1E28">
        <w:t>2</w:t>
      </w:r>
      <w:r w:rsidR="007C1E28" w:rsidRPr="005D6160">
        <w:t xml:space="preserve"> </w:t>
      </w:r>
      <w:r w:rsidRPr="005D6160">
        <w:t>– Установка расширения</w:t>
      </w:r>
    </w:p>
    <w:p w14:paraId="033C0A30" w14:textId="290A4B09" w:rsidR="00983C23" w:rsidRPr="00CD36F8" w:rsidRDefault="00CD36F8" w:rsidP="00185D37">
      <w:pPr>
        <w:pStyle w:val="1"/>
        <w:numPr>
          <w:ilvl w:val="0"/>
          <w:numId w:val="6"/>
        </w:numPr>
        <w:ind w:left="0" w:firstLine="567"/>
      </w:pPr>
      <w:bookmarkStart w:id="101" w:name="_Toc149924324"/>
      <w:bookmarkStart w:id="102" w:name="_Toc149924584"/>
      <w:bookmarkStart w:id="103" w:name="_Toc149925092"/>
      <w:bookmarkStart w:id="104" w:name="_Toc155882766"/>
      <w:bookmarkStart w:id="105" w:name="_Toc155882946"/>
      <w:bookmarkStart w:id="106" w:name="_Toc155883126"/>
      <w:bookmarkStart w:id="107" w:name="_Toc155883306"/>
      <w:bookmarkStart w:id="108" w:name="_Toc155883486"/>
      <w:bookmarkStart w:id="109" w:name="_Toc149924325"/>
      <w:bookmarkStart w:id="110" w:name="_Toc149924585"/>
      <w:bookmarkStart w:id="111" w:name="_Toc149925093"/>
      <w:bookmarkStart w:id="112" w:name="_Toc155882767"/>
      <w:bookmarkStart w:id="113" w:name="_Toc155882947"/>
      <w:bookmarkStart w:id="114" w:name="_Toc155883127"/>
      <w:bookmarkStart w:id="115" w:name="_Toc155883307"/>
      <w:bookmarkStart w:id="116" w:name="_Toc155883487"/>
      <w:bookmarkStart w:id="117" w:name="_Toc149924326"/>
      <w:bookmarkStart w:id="118" w:name="_Toc149924586"/>
      <w:bookmarkStart w:id="119" w:name="_Toc149925094"/>
      <w:bookmarkStart w:id="120" w:name="_Toc155882768"/>
      <w:bookmarkStart w:id="121" w:name="_Toc155882948"/>
      <w:bookmarkStart w:id="122" w:name="_Toc155883128"/>
      <w:bookmarkStart w:id="123" w:name="_Toc155883308"/>
      <w:bookmarkStart w:id="124" w:name="_Toc155883488"/>
      <w:bookmarkStart w:id="125" w:name="_Скачивание_и_установка"/>
      <w:bookmarkStart w:id="126" w:name="_Получение_конфигурации_«Simple.Учет"/>
      <w:bookmarkStart w:id="127" w:name="_Toc163570047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>
        <w:t>Получение конфигурации «</w:t>
      </w:r>
      <w:r w:rsidR="00677A93">
        <w:rPr>
          <w:lang w:val="en-US"/>
        </w:rPr>
        <w:t>Simple</w:t>
      </w:r>
      <w:r w:rsidR="00677A93" w:rsidRPr="00A85086">
        <w:t>.Учет</w:t>
      </w:r>
      <w:r>
        <w:t>» на мобильное устройство</w:t>
      </w:r>
      <w:bookmarkEnd w:id="127"/>
    </w:p>
    <w:p w14:paraId="3CAB6A53" w14:textId="3D27C389" w:rsidR="00983C23" w:rsidRPr="00B35BFA" w:rsidRDefault="003627B0" w:rsidP="00185D37">
      <w:pPr>
        <w:pStyle w:val="2"/>
        <w:numPr>
          <w:ilvl w:val="0"/>
          <w:numId w:val="23"/>
        </w:numPr>
        <w:ind w:left="0" w:firstLine="567"/>
        <w:jc w:val="center"/>
      </w:pPr>
      <w:bookmarkStart w:id="128" w:name="_Toc163570048"/>
      <w:r>
        <w:t>Скачать и установить мобильное приложение</w:t>
      </w:r>
      <w:r w:rsidR="00B35BFA">
        <w:t xml:space="preserve"> </w:t>
      </w:r>
      <w:r w:rsidR="00B35BFA">
        <w:rPr>
          <w:lang w:val="en-US"/>
        </w:rPr>
        <w:t>Simple</w:t>
      </w:r>
      <w:r w:rsidR="00B35BFA" w:rsidRPr="00B35BFA">
        <w:t>-</w:t>
      </w:r>
      <w:r w:rsidR="00B35BFA">
        <w:rPr>
          <w:lang w:val="en-US"/>
        </w:rPr>
        <w:t>kit</w:t>
      </w:r>
      <w:bookmarkEnd w:id="128"/>
    </w:p>
    <w:p w14:paraId="1FCCF7B8" w14:textId="1BCDB5F6" w:rsidR="00E6039A" w:rsidRDefault="00983C23" w:rsidP="003D1FB3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Скачивание </w:t>
      </w:r>
      <w:r w:rsidR="007749B0">
        <w:rPr>
          <w:szCs w:val="28"/>
        </w:rPr>
        <w:t>установочного файла</w:t>
      </w:r>
      <w:r w:rsidRPr="005D6160">
        <w:rPr>
          <w:szCs w:val="28"/>
        </w:rPr>
        <w:t xml:space="preserve"> мобильного приложения </w:t>
      </w:r>
      <w:r w:rsidRPr="005D6160">
        <w:rPr>
          <w:szCs w:val="28"/>
          <w:lang w:val="en-US"/>
        </w:rPr>
        <w:t>Simple</w:t>
      </w:r>
      <w:r w:rsidRPr="005D6160">
        <w:rPr>
          <w:szCs w:val="28"/>
        </w:rPr>
        <w:t>-</w:t>
      </w:r>
      <w:r w:rsidRPr="005D6160">
        <w:rPr>
          <w:szCs w:val="28"/>
          <w:lang w:val="en-US"/>
        </w:rPr>
        <w:t>kit</w:t>
      </w:r>
      <w:r w:rsidRPr="005D6160">
        <w:rPr>
          <w:szCs w:val="28"/>
        </w:rPr>
        <w:t xml:space="preserve"> осуществляется </w:t>
      </w:r>
      <w:r w:rsidR="007749B0">
        <w:t xml:space="preserve">на </w:t>
      </w:r>
      <w:hyperlink r:id="rId19" w:history="1">
        <w:r w:rsidR="007749B0" w:rsidRPr="007749B0">
          <w:rPr>
            <w:rStyle w:val="a5"/>
          </w:rPr>
          <w:t>сайте</w:t>
        </w:r>
      </w:hyperlink>
      <w:r w:rsidR="00A473A2">
        <w:rPr>
          <w:szCs w:val="28"/>
        </w:rPr>
        <w:t xml:space="preserve">, </w:t>
      </w:r>
      <w:r w:rsidR="00E6039A" w:rsidRPr="005D6160">
        <w:rPr>
          <w:szCs w:val="28"/>
        </w:rPr>
        <w:t>через</w:t>
      </w:r>
      <w:r w:rsidR="00304DE0">
        <w:rPr>
          <w:szCs w:val="28"/>
        </w:rPr>
        <w:t xml:space="preserve"> расширение</w:t>
      </w:r>
      <w:r w:rsidRPr="005D6160">
        <w:rPr>
          <w:szCs w:val="28"/>
        </w:rPr>
        <w:t xml:space="preserve"> 1С </w:t>
      </w:r>
      <w:r w:rsidR="00C250F8">
        <w:rPr>
          <w:szCs w:val="28"/>
        </w:rPr>
        <w:t xml:space="preserve">в </w:t>
      </w:r>
      <w:r w:rsidRPr="005D6160">
        <w:rPr>
          <w:szCs w:val="28"/>
        </w:rPr>
        <w:t>«</w:t>
      </w:r>
      <w:r w:rsidR="00C346CC">
        <w:rPr>
          <w:szCs w:val="28"/>
        </w:rPr>
        <w:t>Центре</w:t>
      </w:r>
      <w:r w:rsidR="00F710FB">
        <w:rPr>
          <w:szCs w:val="28"/>
        </w:rPr>
        <w:t xml:space="preserve"> настроек</w:t>
      </w:r>
      <w:r w:rsidRPr="005D6160">
        <w:rPr>
          <w:szCs w:val="28"/>
        </w:rPr>
        <w:t>»</w:t>
      </w:r>
      <w:r w:rsidR="00A473A2">
        <w:rPr>
          <w:szCs w:val="28"/>
        </w:rPr>
        <w:t xml:space="preserve">, а также в </w:t>
      </w:r>
      <w:r w:rsidR="00F710FB">
        <w:rPr>
          <w:szCs w:val="28"/>
        </w:rPr>
        <w:t>«Мастере настроек</w:t>
      </w:r>
      <w:r w:rsidR="00A473A2">
        <w:rPr>
          <w:szCs w:val="28"/>
        </w:rPr>
        <w:t>»</w:t>
      </w:r>
      <w:r w:rsidR="00177891">
        <w:rPr>
          <w:szCs w:val="28"/>
        </w:rPr>
        <w:t>:</w:t>
      </w:r>
    </w:p>
    <w:p w14:paraId="169D5000" w14:textId="38ACC161" w:rsidR="00572764" w:rsidRPr="003D1FB3" w:rsidRDefault="00572764" w:rsidP="00185D37">
      <w:pPr>
        <w:pStyle w:val="af5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 w:rsidRPr="003D1FB3"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</w:t>
      </w:r>
      <w:r w:rsidR="007160A2">
        <w:rPr>
          <w:sz w:val="28"/>
        </w:rPr>
        <w:t>;</w:t>
      </w:r>
    </w:p>
    <w:p w14:paraId="2C12D828" w14:textId="77777777" w:rsidR="00572764" w:rsidRPr="003D1FB3" w:rsidRDefault="00572764" w:rsidP="00185D37">
      <w:pPr>
        <w:pStyle w:val="af5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 w:rsidRPr="003D1FB3">
        <w:rPr>
          <w:sz w:val="28"/>
        </w:rPr>
        <w:t xml:space="preserve">С помощью сканирования устройством </w:t>
      </w:r>
      <w:r w:rsidRPr="003D1FB3">
        <w:rPr>
          <w:sz w:val="28"/>
          <w:lang w:val="en-US"/>
        </w:rPr>
        <w:t>QR</w:t>
      </w:r>
      <w:r w:rsidRPr="003D1FB3">
        <w:rPr>
          <w:sz w:val="28"/>
        </w:rPr>
        <w:t>-кода для перехода к загрузке приложения.</w:t>
      </w:r>
    </w:p>
    <w:p w14:paraId="628B358C" w14:textId="5108FBCF" w:rsidR="00C346CC" w:rsidRPr="005D6160" w:rsidRDefault="00F711B1" w:rsidP="00C346CC">
      <w:pPr>
        <w:keepNext/>
        <w:jc w:val="center"/>
      </w:pPr>
      <w:r w:rsidRPr="00F711B1">
        <w:lastRenderedPageBreak/>
        <w:t xml:space="preserve"> </w:t>
      </w:r>
      <w:r w:rsidR="00903445">
        <w:rPr>
          <w:noProof/>
        </w:rPr>
        <w:drawing>
          <wp:inline distT="0" distB="0" distL="0" distR="0" wp14:anchorId="106F5911" wp14:editId="1C675EC6">
            <wp:extent cx="5257800" cy="2449543"/>
            <wp:effectExtent l="19050" t="19050" r="19050" b="273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86710" cy="2463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92273C" w14:textId="3E04A8EC" w:rsidR="00C346CC" w:rsidRPr="005D6160" w:rsidRDefault="00C346CC" w:rsidP="00C346CC">
      <w:pPr>
        <w:pStyle w:val="a6"/>
        <w:ind w:firstLine="567"/>
        <w:jc w:val="center"/>
      </w:pPr>
      <w:r w:rsidRPr="005D6160"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246567">
        <w:rPr>
          <w:noProof/>
        </w:rPr>
        <w:t>V</w:t>
      </w:r>
      <w:r w:rsidR="009445B8">
        <w:rPr>
          <w:noProof/>
        </w:rPr>
        <w:fldChar w:fldCharType="end"/>
      </w:r>
      <w:r>
        <w:t xml:space="preserve"> </w:t>
      </w:r>
      <w:r w:rsidR="009445B8">
        <w:fldChar w:fldCharType="begin"/>
      </w:r>
      <w:r w:rsidR="009445B8">
        <w:instrText xml:space="preserve"> SEQ Рисунок \* ARABIC \s 1 </w:instrText>
      </w:r>
      <w:r w:rsidR="009445B8">
        <w:fldChar w:fldCharType="separate"/>
      </w:r>
      <w:r w:rsidR="00246567">
        <w:rPr>
          <w:noProof/>
        </w:rPr>
        <w:t>1</w:t>
      </w:r>
      <w:r w:rsidR="009445B8">
        <w:rPr>
          <w:noProof/>
        </w:rPr>
        <w:fldChar w:fldCharType="end"/>
      </w:r>
      <w:r w:rsidRPr="005D6160">
        <w:t xml:space="preserve"> - Ссылка и QR-код для скачивания платформы </w:t>
      </w:r>
      <w:proofErr w:type="spellStart"/>
      <w:r w:rsidRPr="005D6160">
        <w:t>Simple-kit</w:t>
      </w:r>
      <w:proofErr w:type="spellEnd"/>
      <w:r w:rsidRPr="005D6160">
        <w:t xml:space="preserve"> из</w:t>
      </w:r>
      <w:r w:rsidR="00FD35D5">
        <w:t xml:space="preserve"> </w:t>
      </w:r>
      <w:r w:rsidR="00D95568">
        <w:t xml:space="preserve"> «Мастера настроек» </w:t>
      </w:r>
      <w:r w:rsidRPr="005D6160">
        <w:t xml:space="preserve"> расширения 1С</w:t>
      </w:r>
    </w:p>
    <w:p w14:paraId="4E937775" w14:textId="058FD2E6" w:rsidR="0039305C" w:rsidRPr="0039305C" w:rsidRDefault="00E94571" w:rsidP="00185D37">
      <w:pPr>
        <w:pStyle w:val="2"/>
        <w:numPr>
          <w:ilvl w:val="0"/>
          <w:numId w:val="43"/>
        </w:numPr>
        <w:jc w:val="center"/>
        <w:rPr>
          <w:rFonts w:cs="Times New Roman"/>
          <w:szCs w:val="24"/>
        </w:rPr>
      </w:pPr>
      <w:bookmarkStart w:id="129" w:name="_Toc163570049"/>
      <w:r>
        <w:rPr>
          <w:rStyle w:val="10"/>
          <w:rFonts w:eastAsiaTheme="majorEastAsia"/>
        </w:rPr>
        <w:t>Загрузка и установка конфигурации «</w:t>
      </w:r>
      <w:r w:rsidR="00677A93">
        <w:rPr>
          <w:rStyle w:val="10"/>
          <w:rFonts w:eastAsiaTheme="majorEastAsia"/>
          <w:lang w:val="en-US"/>
        </w:rPr>
        <w:t>Simple</w:t>
      </w:r>
      <w:r w:rsidR="00677A93" w:rsidRPr="00A85086">
        <w:rPr>
          <w:rStyle w:val="10"/>
          <w:rFonts w:eastAsiaTheme="majorEastAsia"/>
        </w:rPr>
        <w:t>.Учет</w:t>
      </w:r>
      <w:r>
        <w:rPr>
          <w:rStyle w:val="10"/>
          <w:rFonts w:eastAsiaTheme="majorEastAsia"/>
        </w:rPr>
        <w:t>»</w:t>
      </w:r>
      <w:bookmarkEnd w:id="129"/>
    </w:p>
    <w:p w14:paraId="00879DAF" w14:textId="0FF40865" w:rsidR="00983C23" w:rsidRPr="004E342E" w:rsidRDefault="0050568A" w:rsidP="00185D37">
      <w:pPr>
        <w:pStyle w:val="3"/>
        <w:numPr>
          <w:ilvl w:val="1"/>
          <w:numId w:val="43"/>
        </w:numPr>
        <w:rPr>
          <w:rStyle w:val="10"/>
          <w:rFonts w:eastAsiaTheme="majorEastAsia" w:cstheme="majorBidi"/>
          <w:noProof w:val="0"/>
          <w:szCs w:val="26"/>
          <w:lang w:eastAsia="en-US"/>
        </w:rPr>
      </w:pPr>
      <w:bookmarkStart w:id="130" w:name="_Toc163570050"/>
      <w:r w:rsidRPr="00D87FC6">
        <w:t>Загрузить и установить конфигурацию п</w:t>
      </w:r>
      <w:r w:rsidR="002B2706" w:rsidRPr="00D87FC6">
        <w:t>о</w:t>
      </w:r>
      <w:r w:rsidR="004E342E" w:rsidRPr="00D87FC6">
        <w:t xml:space="preserve"> коду из л</w:t>
      </w:r>
      <w:r w:rsidR="002B2706" w:rsidRPr="00D87FC6">
        <w:t>ичного кабинета</w:t>
      </w:r>
      <w:r w:rsidR="004E342E" w:rsidRPr="00D87FC6">
        <w:t xml:space="preserve"> (</w:t>
      </w:r>
      <w:r w:rsidR="00E94571">
        <w:t>«</w:t>
      </w:r>
      <w:r w:rsidR="004E342E" w:rsidRPr="00D87FC6">
        <w:t>Вход по QR</w:t>
      </w:r>
      <w:r w:rsidR="00E94571">
        <w:t>»</w:t>
      </w:r>
      <w:r w:rsidR="004E342E" w:rsidRPr="00D87FC6">
        <w:t>)</w:t>
      </w:r>
      <w:bookmarkEnd w:id="130"/>
    </w:p>
    <w:p w14:paraId="66A7244C" w14:textId="34C50E60" w:rsidR="005C3232" w:rsidRDefault="005C3232" w:rsidP="00DB7F0E">
      <w:pPr>
        <w:pStyle w:val="a7"/>
        <w:spacing w:line="360" w:lineRule="auto"/>
        <w:ind w:left="0" w:firstLine="567"/>
        <w:rPr>
          <w:szCs w:val="28"/>
        </w:rPr>
      </w:pPr>
      <w:r w:rsidRPr="00843FA1">
        <w:rPr>
          <w:szCs w:val="28"/>
        </w:rPr>
        <w:t xml:space="preserve">Для </w:t>
      </w:r>
      <w:r>
        <w:rPr>
          <w:szCs w:val="28"/>
        </w:rPr>
        <w:t>получения конфигурации «</w:t>
      </w:r>
      <w:r w:rsidR="00677A93">
        <w:rPr>
          <w:szCs w:val="28"/>
          <w:lang w:val="en-US"/>
        </w:rPr>
        <w:t>Simple</w:t>
      </w:r>
      <w:r w:rsidR="00677A93" w:rsidRPr="00A85086">
        <w:rPr>
          <w:szCs w:val="28"/>
        </w:rPr>
        <w:t>.Учет</w:t>
      </w:r>
      <w:r>
        <w:rPr>
          <w:szCs w:val="28"/>
        </w:rPr>
        <w:t>»</w:t>
      </w:r>
      <w:r w:rsidRPr="00843FA1">
        <w:rPr>
          <w:szCs w:val="28"/>
        </w:rPr>
        <w:t xml:space="preserve"> в мобильном приложении пользователю н</w:t>
      </w:r>
      <w:r>
        <w:rPr>
          <w:szCs w:val="28"/>
        </w:rPr>
        <w:t>ужно получить</w:t>
      </w:r>
      <w:r w:rsidRPr="00843FA1">
        <w:rPr>
          <w:szCs w:val="28"/>
        </w:rPr>
        <w:t xml:space="preserve"> QR-код от поставщика ПО</w:t>
      </w:r>
      <w:r>
        <w:rPr>
          <w:szCs w:val="28"/>
        </w:rPr>
        <w:t xml:space="preserve"> </w:t>
      </w:r>
      <w:r w:rsidRPr="006413BD">
        <w:rPr>
          <w:szCs w:val="28"/>
        </w:rPr>
        <w:t>или в л</w:t>
      </w:r>
      <w:r>
        <w:rPr>
          <w:szCs w:val="28"/>
        </w:rPr>
        <w:t xml:space="preserve">ичном кабинете на сайте </w:t>
      </w:r>
      <w:hyperlink r:id="rId21" w:history="1">
        <w:r w:rsidR="00E366C7" w:rsidRPr="00A45021">
          <w:rPr>
            <w:rStyle w:val="a5"/>
            <w:szCs w:val="28"/>
          </w:rPr>
          <w:t>https://www.simple-kit.ru/personal/account/devices/</w:t>
        </w:r>
      </w:hyperlink>
      <w:r w:rsidR="00905B90">
        <w:rPr>
          <w:szCs w:val="28"/>
        </w:rPr>
        <w:t xml:space="preserve"> н</w:t>
      </w:r>
      <w:r w:rsidR="0047240A">
        <w:rPr>
          <w:szCs w:val="28"/>
        </w:rPr>
        <w:t>а странице «Мои устройства».</w:t>
      </w:r>
    </w:p>
    <w:p w14:paraId="48474B82" w14:textId="11C546B5" w:rsidR="00C77185" w:rsidRDefault="00F73AB9" w:rsidP="00A85086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5836413A" wp14:editId="5A9C549A">
            <wp:extent cx="5455920" cy="2158616"/>
            <wp:effectExtent l="19050" t="19050" r="11430" b="133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94987" cy="21740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F379BD" w14:textId="27C8120B" w:rsidR="005C3232" w:rsidRPr="00C77185" w:rsidRDefault="00C77185" w:rsidP="00C77185">
      <w:pPr>
        <w:pStyle w:val="a6"/>
        <w:jc w:val="center"/>
      </w:pPr>
      <w:r>
        <w:t xml:space="preserve">Рисунок </w:t>
      </w:r>
      <w:r w:rsidRPr="00BD47AC">
        <w:t>V</w:t>
      </w:r>
      <w:r>
        <w:t xml:space="preserve"> 2 –</w:t>
      </w:r>
      <w:r w:rsidR="006B6F37">
        <w:t>Получение персонального кода на странице «Мои устройства»</w:t>
      </w:r>
    </w:p>
    <w:p w14:paraId="4A4BFA68" w14:textId="0841EF8A" w:rsidR="005C3232" w:rsidRPr="00F910D8" w:rsidRDefault="005C3232" w:rsidP="007C1E28">
      <w:pPr>
        <w:spacing w:line="360" w:lineRule="auto"/>
        <w:ind w:firstLine="567"/>
        <w:rPr>
          <w:szCs w:val="28"/>
        </w:rPr>
      </w:pPr>
      <w:r w:rsidRPr="00F910D8">
        <w:rPr>
          <w:szCs w:val="28"/>
        </w:rPr>
        <w:t>Выполнить следующие действия:</w:t>
      </w:r>
    </w:p>
    <w:p w14:paraId="5FD24C69" w14:textId="77777777" w:rsidR="005C3232" w:rsidRPr="00CA132A" w:rsidRDefault="005C3232" w:rsidP="00185D37">
      <w:pPr>
        <w:pStyle w:val="a7"/>
        <w:numPr>
          <w:ilvl w:val="1"/>
          <w:numId w:val="23"/>
        </w:numPr>
        <w:spacing w:line="360" w:lineRule="auto"/>
        <w:ind w:left="0" w:firstLine="567"/>
        <w:rPr>
          <w:szCs w:val="28"/>
        </w:rPr>
      </w:pPr>
      <w:r w:rsidRPr="00CA132A">
        <w:rPr>
          <w:szCs w:val="28"/>
        </w:rPr>
        <w:t xml:space="preserve">Открыть приложение </w:t>
      </w:r>
      <w:r w:rsidRPr="00CA132A">
        <w:rPr>
          <w:szCs w:val="28"/>
          <w:lang w:val="en-US"/>
        </w:rPr>
        <w:t>Simple</w:t>
      </w:r>
      <w:r w:rsidRPr="00CA132A">
        <w:rPr>
          <w:szCs w:val="28"/>
        </w:rPr>
        <w:t>-</w:t>
      </w:r>
      <w:r w:rsidRPr="00CA132A">
        <w:rPr>
          <w:szCs w:val="28"/>
          <w:lang w:val="en-US"/>
        </w:rPr>
        <w:t>kit</w:t>
      </w:r>
      <w:r w:rsidRPr="00CA132A">
        <w:rPr>
          <w:szCs w:val="28"/>
        </w:rPr>
        <w:t xml:space="preserve"> на мобильном устройстве;</w:t>
      </w:r>
    </w:p>
    <w:p w14:paraId="612F8AC0" w14:textId="55EA0A4B" w:rsidR="002F153E" w:rsidRDefault="00F711B1" w:rsidP="00185D37">
      <w:pPr>
        <w:pStyle w:val="a7"/>
        <w:numPr>
          <w:ilvl w:val="1"/>
          <w:numId w:val="2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="005C3232">
        <w:rPr>
          <w:szCs w:val="28"/>
        </w:rPr>
        <w:t>ыбрать</w:t>
      </w:r>
      <w:r w:rsidR="0050568A">
        <w:rPr>
          <w:szCs w:val="28"/>
        </w:rPr>
        <w:t xml:space="preserve"> </w:t>
      </w:r>
      <w:r w:rsidR="005C3232" w:rsidRPr="0050568A">
        <w:rPr>
          <w:szCs w:val="28"/>
        </w:rPr>
        <w:t xml:space="preserve">«Вход по </w:t>
      </w:r>
      <w:r w:rsidR="005C3232" w:rsidRPr="0050568A">
        <w:rPr>
          <w:szCs w:val="28"/>
          <w:lang w:val="en-US"/>
        </w:rPr>
        <w:t>QR</w:t>
      </w:r>
      <w:r w:rsidR="005C3232" w:rsidRPr="0050568A">
        <w:rPr>
          <w:szCs w:val="28"/>
        </w:rPr>
        <w:t>»</w:t>
      </w:r>
      <w:r w:rsidR="002F153E" w:rsidRPr="0050568A">
        <w:rPr>
          <w:szCs w:val="28"/>
        </w:rPr>
        <w:t xml:space="preserve"> для авторизации пользователя и получения списка доступных конфигураций и списка лицензий</w:t>
      </w:r>
      <w:r w:rsidR="005C3232" w:rsidRPr="0050568A">
        <w:rPr>
          <w:szCs w:val="28"/>
        </w:rPr>
        <w:t>;</w:t>
      </w:r>
    </w:p>
    <w:p w14:paraId="6212347C" w14:textId="0E99D4E3" w:rsidR="003F0D31" w:rsidRPr="00511C5D" w:rsidRDefault="003F0D31" w:rsidP="00A85086">
      <w:pPr>
        <w:pStyle w:val="a7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E2C4A66" wp14:editId="656D2EC2">
            <wp:extent cx="1994023" cy="2595448"/>
            <wp:effectExtent l="19050" t="19050" r="25400" b="14605"/>
            <wp:docPr id="12" name="Рисунок 12" descr="http://dl3.joxi.net/drive/2023/07/24/0056/3552/3722720/20/d95e56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3.joxi.net/drive/2023/07/24/0056/3552/3722720/20/d95e5653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96" cy="26810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420D3A" wp14:editId="1D6B8DD3">
            <wp:extent cx="1666632" cy="2593203"/>
            <wp:effectExtent l="19050" t="19050" r="10160" b="17145"/>
            <wp:docPr id="18" name="Рисунок 18" descr="http://dl3.joxi.net/drive/2023/07/05/0056/3552/3722720/20/989a022e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3.joxi.net/drive/2023/07/05/0056/3552/3722720/20/989a022ed6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18" cy="2629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467B7" w14:textId="626E5D18" w:rsidR="003F0D31" w:rsidRPr="005C3232" w:rsidRDefault="003F0D31" w:rsidP="003F0D31">
      <w:pPr>
        <w:pStyle w:val="a6"/>
        <w:ind w:left="720"/>
        <w:jc w:val="center"/>
        <w:rPr>
          <w:sz w:val="28"/>
          <w:szCs w:val="28"/>
        </w:rPr>
      </w:pPr>
      <w:r w:rsidRPr="005D6160"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</w:t>
      </w:r>
      <w:r w:rsidR="009445B8">
        <w:rPr>
          <w:noProof/>
        </w:rPr>
        <w:fldChar w:fldCharType="end"/>
      </w:r>
      <w:r>
        <w:t xml:space="preserve"> </w:t>
      </w:r>
      <w:r w:rsidR="00954FA1">
        <w:t>3</w:t>
      </w:r>
      <w:r w:rsidRPr="005D6160">
        <w:t xml:space="preserve"> - Действия пользователя в приложении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</w:p>
    <w:p w14:paraId="193BFFA5" w14:textId="0AE9D7AA" w:rsidR="005C3232" w:rsidRPr="00742A5B" w:rsidRDefault="005C3232" w:rsidP="00185D37">
      <w:pPr>
        <w:pStyle w:val="a7"/>
        <w:numPr>
          <w:ilvl w:val="1"/>
          <w:numId w:val="23"/>
        </w:numPr>
        <w:spacing w:line="360" w:lineRule="auto"/>
        <w:ind w:left="0" w:firstLine="567"/>
        <w:rPr>
          <w:szCs w:val="28"/>
        </w:rPr>
      </w:pPr>
      <w:r w:rsidRPr="00E8174F">
        <w:rPr>
          <w:szCs w:val="28"/>
        </w:rPr>
        <w:t xml:space="preserve">Отсканировать </w:t>
      </w:r>
      <w:r w:rsidRPr="00E8174F">
        <w:rPr>
          <w:szCs w:val="28"/>
          <w:lang w:val="en-US"/>
        </w:rPr>
        <w:t>QR</w:t>
      </w:r>
      <w:r w:rsidRPr="00E8174F">
        <w:rPr>
          <w:szCs w:val="28"/>
        </w:rPr>
        <w:t xml:space="preserve">-код с помощью плавающей кнопки с символом штрих-кода в правом </w:t>
      </w:r>
      <w:r w:rsidRPr="00742A5B">
        <w:rPr>
          <w:szCs w:val="28"/>
        </w:rPr>
        <w:t>нижнем углу или встроенного сканера. В случае успешного распознавания кода, произойдет загрузка и установка конфигурации;</w:t>
      </w:r>
    </w:p>
    <w:p w14:paraId="16C94CE1" w14:textId="3F60CF19" w:rsidR="00E412F8" w:rsidRDefault="007749B0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П</w:t>
      </w:r>
      <w:r w:rsidRPr="00EC21E3">
        <w:t xml:space="preserve">о умолчанию </w:t>
      </w:r>
      <w:r>
        <w:t xml:space="preserve">встроенный сканер </w:t>
      </w:r>
      <w:r w:rsidRPr="00EC21E3">
        <w:t xml:space="preserve">работает на </w:t>
      </w:r>
      <w:r>
        <w:t xml:space="preserve">терминалах </w:t>
      </w:r>
      <w:r w:rsidRPr="00EC21E3">
        <w:rPr>
          <w:lang w:val="en-US"/>
        </w:rPr>
        <w:t>UROVO</w:t>
      </w:r>
      <w:r w:rsidRPr="00EC21E3">
        <w:t>.</w:t>
      </w:r>
      <w:r>
        <w:t xml:space="preserve"> </w:t>
      </w:r>
      <w:r w:rsidRPr="00EC21E3">
        <w:t xml:space="preserve">На </w:t>
      </w:r>
      <w:r>
        <w:t>других терминалах нужно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history="1">
        <w:r w:rsidRPr="000F38C1">
          <w:rPr>
            <w:rStyle w:val="a5"/>
          </w:rPr>
          <w:t>п.3</w:t>
        </w:r>
      </w:hyperlink>
      <w:r>
        <w:t>).</w:t>
      </w:r>
    </w:p>
    <w:p w14:paraId="074665F7" w14:textId="3E24618E" w:rsidR="00F2350E" w:rsidRDefault="0033180A" w:rsidP="00A85086">
      <w:pPr>
        <w:keepNext/>
        <w:jc w:val="center"/>
      </w:pPr>
      <w:r>
        <w:rPr>
          <w:noProof/>
        </w:rPr>
        <w:drawing>
          <wp:inline distT="0" distB="0" distL="0" distR="0" wp14:anchorId="5F6A5054" wp14:editId="0C9886F4">
            <wp:extent cx="1852335" cy="2743553"/>
            <wp:effectExtent l="19050" t="19050" r="14605" b="19050"/>
            <wp:docPr id="594504961" name="Рисунок 59450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9198" cy="27833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C27791" w14:textId="6B718766" w:rsidR="00F2350E" w:rsidRPr="00F936DF" w:rsidRDefault="00F2350E" w:rsidP="00F2350E">
      <w:pPr>
        <w:pStyle w:val="a6"/>
        <w:jc w:val="center"/>
      </w:pPr>
      <w:r>
        <w:t xml:space="preserve">Рисунок </w:t>
      </w:r>
      <w:r w:rsidRPr="0030072A">
        <w:t>V</w:t>
      </w:r>
      <w:r>
        <w:t xml:space="preserve"> </w:t>
      </w:r>
      <w:r w:rsidR="00954FA1">
        <w:t>5</w:t>
      </w:r>
      <w:r>
        <w:t xml:space="preserve"> – Доступные приложения на МУ</w:t>
      </w:r>
    </w:p>
    <w:p w14:paraId="258A7F0C" w14:textId="14BF6CAA" w:rsidR="003F0D31" w:rsidRPr="00A90FDD" w:rsidRDefault="00F2350E" w:rsidP="00185D37">
      <w:pPr>
        <w:pStyle w:val="a7"/>
        <w:numPr>
          <w:ilvl w:val="0"/>
          <w:numId w:val="36"/>
        </w:numPr>
        <w:spacing w:line="360" w:lineRule="auto"/>
        <w:ind w:left="0" w:firstLine="567"/>
        <w:rPr>
          <w:szCs w:val="28"/>
        </w:rPr>
      </w:pPr>
      <w:r w:rsidRPr="003F0D31">
        <w:rPr>
          <w:szCs w:val="28"/>
        </w:rPr>
        <w:t xml:space="preserve">После сканирования </w:t>
      </w:r>
      <w:r w:rsidRPr="003F0D31">
        <w:rPr>
          <w:szCs w:val="28"/>
          <w:lang w:val="en-US"/>
        </w:rPr>
        <w:t>QR</w:t>
      </w:r>
      <w:r w:rsidRPr="003F0D31">
        <w:rPr>
          <w:szCs w:val="28"/>
        </w:rPr>
        <w:t>-кода в списке доступных приложений появится «</w:t>
      </w:r>
      <w:r w:rsidRPr="003F0D31">
        <w:rPr>
          <w:szCs w:val="28"/>
          <w:lang w:val="en-US"/>
        </w:rPr>
        <w:t>Simple</w:t>
      </w:r>
      <w:r w:rsidRPr="003F0D31">
        <w:rPr>
          <w:szCs w:val="28"/>
        </w:rPr>
        <w:t xml:space="preserve"> Учёт». Нажмите на иконку приложения.</w:t>
      </w:r>
    </w:p>
    <w:p w14:paraId="4E554B13" w14:textId="77777777" w:rsidR="00F2350E" w:rsidRPr="00CB49B8" w:rsidRDefault="00F2350E" w:rsidP="00A90FDD">
      <w:pPr>
        <w:ind w:firstLine="567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5188DFE" wp14:editId="0A0C0A51">
            <wp:extent cx="1972024" cy="2937377"/>
            <wp:effectExtent l="19050" t="19050" r="28575" b="158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81339" cy="295125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46C04" wp14:editId="5DE09DD5">
            <wp:extent cx="1978512" cy="2939247"/>
            <wp:effectExtent l="19050" t="19050" r="22225" b="13970"/>
            <wp:docPr id="50" name="Рисунок 50" descr="http://dl3.joxi.net/drive/2023/07/19/0056/3552/3722720/20/10ccc0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3/07/19/0056/3552/3722720/20/10ccc093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17" cy="296094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2DE634" w14:textId="5561C0AE" w:rsidR="00F2350E" w:rsidRDefault="00F2350E" w:rsidP="00F2350E">
      <w:pPr>
        <w:pStyle w:val="a6"/>
        <w:jc w:val="center"/>
      </w:pPr>
      <w:r>
        <w:t xml:space="preserve">Рисунок </w:t>
      </w:r>
      <w:r w:rsidRPr="001F6B52">
        <w:t>V</w:t>
      </w:r>
      <w:r w:rsidR="00954FA1">
        <w:t xml:space="preserve"> 6</w:t>
      </w:r>
      <w:r>
        <w:t xml:space="preserve"> – Загрузка релиза </w:t>
      </w:r>
      <w:r w:rsidR="00677A93">
        <w:rPr>
          <w:lang w:val="en-US"/>
        </w:rPr>
        <w:t>Simple</w:t>
      </w:r>
      <w:r w:rsidR="00677A93" w:rsidRPr="00A85086">
        <w:t>.Учет</w:t>
      </w:r>
    </w:p>
    <w:p w14:paraId="1779B393" w14:textId="7397AF40" w:rsidR="00F2350E" w:rsidRDefault="00F2350E" w:rsidP="00F2350E">
      <w:pPr>
        <w:spacing w:line="360" w:lineRule="auto"/>
        <w:ind w:firstLine="567"/>
      </w:pPr>
      <w:r w:rsidRPr="00CB49B8">
        <w:t xml:space="preserve">В списке доступных релизов выбрать </w:t>
      </w:r>
      <w:r w:rsidR="001C7E59">
        <w:t>необходимую версию конфигурации</w:t>
      </w:r>
      <w:r w:rsidRPr="00CB49B8">
        <w:t>. Нажать «Загрузить и открыть».</w:t>
      </w:r>
    </w:p>
    <w:p w14:paraId="3365118C" w14:textId="51CDAC56" w:rsidR="003F0D31" w:rsidRPr="00D130A7" w:rsidRDefault="003F0D31" w:rsidP="00185D37">
      <w:pPr>
        <w:pStyle w:val="a7"/>
        <w:numPr>
          <w:ilvl w:val="0"/>
          <w:numId w:val="36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«Релиз активирован и загружен» - сообщение об успешной установке конфигурации.</w:t>
      </w:r>
    </w:p>
    <w:p w14:paraId="0794ECE0" w14:textId="23392426" w:rsidR="00423496" w:rsidRDefault="00423496" w:rsidP="00185D37">
      <w:pPr>
        <w:pStyle w:val="3"/>
        <w:numPr>
          <w:ilvl w:val="1"/>
          <w:numId w:val="43"/>
        </w:numPr>
      </w:pPr>
      <w:bookmarkStart w:id="131" w:name="_Toc163570051"/>
      <w:r>
        <w:t>Загрузить и установить конфигурацию по коду лицензии</w:t>
      </w:r>
      <w:r w:rsidR="00BA1AAC">
        <w:t xml:space="preserve"> (</w:t>
      </w:r>
      <w:r w:rsidR="00BA1AAC" w:rsidRPr="00BA1AAC">
        <w:t>«Активация лицензии без регистрации»</w:t>
      </w:r>
      <w:r w:rsidR="00BA1AAC">
        <w:t>)</w:t>
      </w:r>
      <w:bookmarkEnd w:id="131"/>
    </w:p>
    <w:p w14:paraId="7904D6C8" w14:textId="32DA1424" w:rsidR="00B00451" w:rsidRPr="00B00451" w:rsidRDefault="00B00451" w:rsidP="00B00451">
      <w:pPr>
        <w:spacing w:line="360" w:lineRule="auto"/>
        <w:ind w:firstLine="567"/>
        <w:rPr>
          <w:szCs w:val="28"/>
        </w:rPr>
      </w:pPr>
      <w:r w:rsidRPr="00B00451">
        <w:rPr>
          <w:szCs w:val="28"/>
        </w:rPr>
        <w:t>Для получения конфигурации «</w:t>
      </w:r>
      <w:r w:rsidR="00677A93">
        <w:rPr>
          <w:szCs w:val="28"/>
          <w:lang w:val="en-US"/>
        </w:rPr>
        <w:t>Simple</w:t>
      </w:r>
      <w:r w:rsidR="00677A93" w:rsidRPr="00A85086">
        <w:rPr>
          <w:szCs w:val="28"/>
        </w:rPr>
        <w:t>.Учет</w:t>
      </w:r>
      <w:r w:rsidRPr="00B00451">
        <w:rPr>
          <w:szCs w:val="28"/>
        </w:rPr>
        <w:t>» в мобильном приложении пользователю необ</w:t>
      </w:r>
      <w:r w:rsidR="00307C1C">
        <w:rPr>
          <w:szCs w:val="28"/>
        </w:rPr>
        <w:t>ходим QR-код от поставщика ПО и в</w:t>
      </w:r>
      <w:r w:rsidRPr="00B00451">
        <w:rPr>
          <w:szCs w:val="28"/>
        </w:rPr>
        <w:t>ыполнить следующие действия:</w:t>
      </w:r>
    </w:p>
    <w:p w14:paraId="49B0AB18" w14:textId="4EE4AA7C" w:rsidR="00B00451" w:rsidRPr="00B00451" w:rsidRDefault="00B00451" w:rsidP="00185D37">
      <w:pPr>
        <w:pStyle w:val="a7"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 w:rsidRPr="00B00451">
        <w:rPr>
          <w:szCs w:val="28"/>
        </w:rPr>
        <w:t xml:space="preserve">Открыть приложение </w:t>
      </w:r>
      <w:r w:rsidRPr="00B00451">
        <w:rPr>
          <w:szCs w:val="28"/>
          <w:lang w:val="en-US"/>
        </w:rPr>
        <w:t>Simple</w:t>
      </w:r>
      <w:r w:rsidRPr="00B00451">
        <w:rPr>
          <w:szCs w:val="28"/>
        </w:rPr>
        <w:t>-</w:t>
      </w:r>
      <w:r w:rsidRPr="00B00451">
        <w:rPr>
          <w:szCs w:val="28"/>
          <w:lang w:val="en-US"/>
        </w:rPr>
        <w:t>kit</w:t>
      </w:r>
      <w:r w:rsidRPr="00B00451">
        <w:rPr>
          <w:szCs w:val="28"/>
        </w:rPr>
        <w:t xml:space="preserve"> на мобильном устройстве;</w:t>
      </w:r>
    </w:p>
    <w:p w14:paraId="5BBBF63E" w14:textId="3459A4AF" w:rsidR="00B00451" w:rsidRDefault="00F711B1" w:rsidP="00185D37">
      <w:pPr>
        <w:pStyle w:val="a7"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="00B00451" w:rsidRPr="00BA1AAC">
        <w:rPr>
          <w:szCs w:val="28"/>
        </w:rPr>
        <w:t>ыбрать «</w:t>
      </w:r>
      <w:r w:rsidR="00684D77" w:rsidRPr="00BA1AAC">
        <w:rPr>
          <w:szCs w:val="28"/>
        </w:rPr>
        <w:t>Активация лицензии без регистрации</w:t>
      </w:r>
      <w:r w:rsidR="007B1739" w:rsidRPr="00BA1AAC">
        <w:rPr>
          <w:szCs w:val="28"/>
        </w:rPr>
        <w:t>»</w:t>
      </w:r>
      <w:r w:rsidR="00524D3E" w:rsidRPr="00BA1AAC">
        <w:rPr>
          <w:szCs w:val="28"/>
        </w:rPr>
        <w:t xml:space="preserve"> для сканирования определенной лицензии</w:t>
      </w:r>
      <w:r w:rsidR="007B1739" w:rsidRPr="00BA1AAC">
        <w:rPr>
          <w:szCs w:val="28"/>
        </w:rPr>
        <w:t xml:space="preserve"> </w:t>
      </w:r>
      <w:r w:rsidR="004A4DAA">
        <w:rPr>
          <w:szCs w:val="28"/>
        </w:rPr>
        <w:t>и получения конкретной конфигурации с этой лицензией.</w:t>
      </w:r>
    </w:p>
    <w:p w14:paraId="24DB2699" w14:textId="6E0F9594" w:rsidR="005A393F" w:rsidRPr="005A393F" w:rsidRDefault="005A393F" w:rsidP="00185D37">
      <w:pPr>
        <w:pStyle w:val="a7"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 w:rsidRPr="005A393F">
        <w:rPr>
          <w:szCs w:val="28"/>
        </w:rPr>
        <w:t>Пользователю будут доступны следующие действия установки конфигурации</w:t>
      </w:r>
      <w:r>
        <w:rPr>
          <w:szCs w:val="28"/>
        </w:rPr>
        <w:t xml:space="preserve"> «</w:t>
      </w:r>
      <w:proofErr w:type="spellStart"/>
      <w:r w:rsidR="00677A93">
        <w:rPr>
          <w:szCs w:val="28"/>
        </w:rPr>
        <w:t>Simple.Учет</w:t>
      </w:r>
      <w:proofErr w:type="spellEnd"/>
      <w:r w:rsidRPr="005A393F">
        <w:rPr>
          <w:szCs w:val="28"/>
        </w:rPr>
        <w:t xml:space="preserve">» на платформе </w:t>
      </w:r>
      <w:r w:rsidRPr="005A393F">
        <w:rPr>
          <w:szCs w:val="28"/>
          <w:lang w:val="en-US"/>
        </w:rPr>
        <w:t>SIMPLE</w:t>
      </w:r>
      <w:r w:rsidRPr="005A393F">
        <w:rPr>
          <w:szCs w:val="28"/>
        </w:rPr>
        <w:t>:</w:t>
      </w:r>
    </w:p>
    <w:p w14:paraId="066473C8" w14:textId="77777777" w:rsidR="005A393F" w:rsidRPr="005A393F" w:rsidRDefault="005A393F" w:rsidP="00185D37">
      <w:pPr>
        <w:numPr>
          <w:ilvl w:val="0"/>
          <w:numId w:val="34"/>
        </w:numPr>
        <w:spacing w:line="360" w:lineRule="auto"/>
        <w:ind w:left="0" w:firstLine="567"/>
        <w:contextualSpacing/>
        <w:rPr>
          <w:szCs w:val="28"/>
        </w:rPr>
      </w:pPr>
      <w:r w:rsidRPr="005A393F">
        <w:rPr>
          <w:szCs w:val="28"/>
        </w:rPr>
        <w:t xml:space="preserve">Отсканировать </w:t>
      </w:r>
      <w:r w:rsidRPr="005A393F">
        <w:rPr>
          <w:szCs w:val="28"/>
          <w:lang w:val="en-US"/>
        </w:rPr>
        <w:t>QR</w:t>
      </w:r>
      <w:r w:rsidRPr="005A393F"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71994EF3" w14:textId="5AE8BB17" w:rsidR="005A393F" w:rsidRPr="005A393F" w:rsidRDefault="005A393F" w:rsidP="00185D37">
      <w:pPr>
        <w:numPr>
          <w:ilvl w:val="0"/>
          <w:numId w:val="34"/>
        </w:numPr>
        <w:spacing w:line="360" w:lineRule="auto"/>
        <w:ind w:left="0" w:firstLine="567"/>
        <w:contextualSpacing/>
        <w:rPr>
          <w:szCs w:val="28"/>
        </w:rPr>
      </w:pPr>
      <w:r w:rsidRPr="005A393F">
        <w:rPr>
          <w:szCs w:val="28"/>
        </w:rPr>
        <w:lastRenderedPageBreak/>
        <w:t xml:space="preserve">Ввести с кода </w:t>
      </w:r>
      <w:proofErr w:type="spellStart"/>
      <w:r w:rsidRPr="005A393F">
        <w:rPr>
          <w:szCs w:val="28"/>
        </w:rPr>
        <w:t>пинкод</w:t>
      </w:r>
      <w:proofErr w:type="spellEnd"/>
      <w:r w:rsidRPr="005A393F">
        <w:rPr>
          <w:szCs w:val="28"/>
        </w:rPr>
        <w:t xml:space="preserve"> вручную в поле «Номер лицензии» и нажать «Активировать» для загрузки и установки конфигурации.</w:t>
      </w:r>
    </w:p>
    <w:p w14:paraId="5806514B" w14:textId="15CB0D30" w:rsidR="00B00451" w:rsidRDefault="00B00451" w:rsidP="00185D37">
      <w:pPr>
        <w:pStyle w:val="a7"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 w:rsidRPr="00B00451">
        <w:rPr>
          <w:szCs w:val="28"/>
        </w:rPr>
        <w:t>«Релиз активирован и загружен» - сообщение об успешной установке конфигурации.</w:t>
      </w:r>
    </w:p>
    <w:p w14:paraId="056984D7" w14:textId="66EA3DF5" w:rsidR="00B00451" w:rsidRPr="00B00451" w:rsidRDefault="00EA7FA0" w:rsidP="00A85086">
      <w:pPr>
        <w:jc w:val="center"/>
        <w:rPr>
          <w:szCs w:val="28"/>
        </w:rPr>
      </w:pPr>
      <w:r>
        <w:rPr>
          <w:noProof/>
        </w:rPr>
        <w:drawing>
          <wp:inline distT="0" distB="0" distL="0" distR="0" wp14:anchorId="5583BE40" wp14:editId="7F3BC8AC">
            <wp:extent cx="2091690" cy="2769235"/>
            <wp:effectExtent l="19050" t="19050" r="22860" b="12065"/>
            <wp:docPr id="40" name="Рисунок 40" descr="http://dl4.joxi.net/drive/2023/07/27/0056/3552/3722720/20/a3b9d66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7/27/0056/3552/3722720/20/a3b9d666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04" cy="280023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DC5E61" wp14:editId="086F9BE5">
            <wp:extent cx="1911227" cy="2768600"/>
            <wp:effectExtent l="19050" t="19050" r="13335" b="1270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1094" cy="278289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6FE371" w14:textId="006CBEAB" w:rsidR="00423496" w:rsidRPr="004966B3" w:rsidRDefault="00B00451" w:rsidP="007B1739">
      <w:pPr>
        <w:spacing w:after="200"/>
        <w:jc w:val="center"/>
        <w:rPr>
          <w:i/>
          <w:iCs/>
          <w:color w:val="44546A" w:themeColor="text2"/>
          <w:szCs w:val="28"/>
        </w:rPr>
      </w:pPr>
      <w:r w:rsidRPr="00B00451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00451">
        <w:rPr>
          <w:i/>
          <w:iCs/>
          <w:color w:val="44546A" w:themeColor="text2"/>
          <w:sz w:val="18"/>
          <w:szCs w:val="18"/>
        </w:rPr>
        <w:fldChar w:fldCharType="begin"/>
      </w:r>
      <w:r w:rsidRPr="00B00451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00451">
        <w:rPr>
          <w:i/>
          <w:iCs/>
          <w:color w:val="44546A" w:themeColor="text2"/>
          <w:sz w:val="18"/>
          <w:szCs w:val="18"/>
        </w:rPr>
        <w:fldChar w:fldCharType="separate"/>
      </w:r>
      <w:r w:rsidRPr="00B00451">
        <w:rPr>
          <w:i/>
          <w:iCs/>
          <w:noProof/>
          <w:color w:val="44546A" w:themeColor="text2"/>
          <w:sz w:val="18"/>
          <w:szCs w:val="18"/>
        </w:rPr>
        <w:t>V</w:t>
      </w:r>
      <w:r w:rsidRPr="00B00451">
        <w:rPr>
          <w:i/>
          <w:iCs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7</w:t>
      </w:r>
      <w:r w:rsidRPr="00B00451">
        <w:rPr>
          <w:i/>
          <w:iCs/>
          <w:color w:val="44546A" w:themeColor="text2"/>
          <w:sz w:val="18"/>
          <w:szCs w:val="18"/>
        </w:rPr>
        <w:t xml:space="preserve"> - Действия пользователя в приложении </w:t>
      </w:r>
      <w:r w:rsidRPr="00B00451">
        <w:rPr>
          <w:i/>
          <w:iCs/>
          <w:color w:val="44546A" w:themeColor="text2"/>
          <w:sz w:val="18"/>
          <w:szCs w:val="18"/>
          <w:lang w:val="en-US"/>
        </w:rPr>
        <w:t>Simple</w:t>
      </w:r>
      <w:r w:rsidRPr="00B00451">
        <w:rPr>
          <w:i/>
          <w:iCs/>
          <w:color w:val="44546A" w:themeColor="text2"/>
          <w:sz w:val="18"/>
          <w:szCs w:val="18"/>
        </w:rPr>
        <w:t>-</w:t>
      </w:r>
      <w:r w:rsidRPr="00B00451">
        <w:rPr>
          <w:i/>
          <w:iCs/>
          <w:color w:val="44546A" w:themeColor="text2"/>
          <w:sz w:val="18"/>
          <w:szCs w:val="18"/>
          <w:lang w:val="en-US"/>
        </w:rPr>
        <w:t>kit</w:t>
      </w:r>
    </w:p>
    <w:p w14:paraId="1CB03099" w14:textId="1AB1C06A" w:rsidR="00275894" w:rsidRPr="00545404" w:rsidRDefault="0033180A" w:rsidP="00CB49B8">
      <w:pPr>
        <w:jc w:val="center"/>
      </w:pPr>
      <w:r>
        <w:rPr>
          <w:noProof/>
        </w:rPr>
        <w:drawing>
          <wp:inline distT="0" distB="0" distL="0" distR="0" wp14:anchorId="3CB41D36" wp14:editId="22B24B85">
            <wp:extent cx="2087179" cy="2792095"/>
            <wp:effectExtent l="19050" t="19050" r="27940" b="27305"/>
            <wp:docPr id="594504963" name="Рисунок 5945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90988" cy="2797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F36803" wp14:editId="58C8F733">
            <wp:extent cx="2084121" cy="2803731"/>
            <wp:effectExtent l="19050" t="19050" r="11430" b="15875"/>
            <wp:docPr id="594504965" name="Рисунок 5945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01522" cy="2827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C95B77" w14:textId="302F686B" w:rsidR="00983C23" w:rsidRPr="005D6160" w:rsidRDefault="00275894" w:rsidP="00275894">
      <w:pPr>
        <w:pStyle w:val="a6"/>
        <w:jc w:val="center"/>
        <w:rPr>
          <w:sz w:val="28"/>
          <w:szCs w:val="28"/>
        </w:rPr>
      </w:pPr>
      <w:r w:rsidRPr="005D6160"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EC3E38">
        <w:rPr>
          <w:noProof/>
        </w:rPr>
        <w:t>V</w:t>
      </w:r>
      <w:r w:rsidR="009445B8">
        <w:rPr>
          <w:noProof/>
        </w:rPr>
        <w:fldChar w:fldCharType="end"/>
      </w:r>
      <w:r w:rsidR="000B0408">
        <w:t xml:space="preserve"> </w:t>
      </w:r>
      <w:r w:rsidR="005C1F41">
        <w:t>8</w:t>
      </w:r>
      <w:r w:rsidRPr="005D6160">
        <w:t xml:space="preserve"> - Успешная загрузка</w:t>
      </w:r>
      <w:r w:rsidR="00DD3107">
        <w:t xml:space="preserve"> «</w:t>
      </w:r>
      <w:proofErr w:type="spellStart"/>
      <w:r w:rsidR="00677A93">
        <w:t>Simple.Учет</w:t>
      </w:r>
      <w:proofErr w:type="spellEnd"/>
      <w:r w:rsidR="00DD3107">
        <w:t xml:space="preserve">» </w:t>
      </w:r>
    </w:p>
    <w:p w14:paraId="1724D619" w14:textId="2827DCD7" w:rsidR="00983C23" w:rsidRDefault="00983C23" w:rsidP="00545404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Примечание: Пользователю необходимо закрепить </w:t>
      </w:r>
      <w:r w:rsidR="00807CAE">
        <w:rPr>
          <w:szCs w:val="28"/>
        </w:rPr>
        <w:t>«</w:t>
      </w:r>
      <w:r w:rsidR="00677A93">
        <w:rPr>
          <w:szCs w:val="28"/>
          <w:lang w:val="en-US"/>
        </w:rPr>
        <w:t>Simple</w:t>
      </w:r>
      <w:r w:rsidR="00677A93" w:rsidRPr="00A85086">
        <w:rPr>
          <w:szCs w:val="28"/>
        </w:rPr>
        <w:t>.Учет</w:t>
      </w:r>
      <w:r w:rsidR="00807CAE">
        <w:rPr>
          <w:szCs w:val="28"/>
        </w:rPr>
        <w:t>»</w:t>
      </w:r>
      <w:r w:rsidRPr="005D6160">
        <w:rPr>
          <w:szCs w:val="28"/>
        </w:rPr>
        <w:t xml:space="preserve"> с помощью кнопки «</w:t>
      </w:r>
      <w:r w:rsidRPr="005D6160">
        <w:rPr>
          <w:noProof/>
        </w:rPr>
        <w:drawing>
          <wp:inline distT="0" distB="0" distL="0" distR="0" wp14:anchorId="2B144597" wp14:editId="43BE8148">
            <wp:extent cx="190500" cy="1905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14:paraId="2E63AB1E" w14:textId="6F99E0EB" w:rsidR="009415D8" w:rsidRDefault="009415D8" w:rsidP="009415D8">
      <w:pPr>
        <w:spacing w:line="360" w:lineRule="auto"/>
        <w:ind w:firstLine="567"/>
        <w:rPr>
          <w:szCs w:val="28"/>
        </w:rPr>
      </w:pPr>
      <w:r w:rsidRPr="009415D8">
        <w:rPr>
          <w:szCs w:val="28"/>
        </w:rPr>
        <w:lastRenderedPageBreak/>
        <w:t>Отсутствие данной кнопки означает автоматическое закрепление и обновление расширения.</w:t>
      </w:r>
    </w:p>
    <w:p w14:paraId="7A2059A8" w14:textId="77777777" w:rsidR="007749B0" w:rsidRDefault="007749B0" w:rsidP="00185D37">
      <w:pPr>
        <w:pStyle w:val="2"/>
        <w:numPr>
          <w:ilvl w:val="0"/>
          <w:numId w:val="43"/>
        </w:numPr>
        <w:jc w:val="center"/>
      </w:pPr>
      <w:bookmarkStart w:id="132" w:name="_Настройка_сканирования_в"/>
      <w:bookmarkStart w:id="133" w:name="_Toc163060157"/>
      <w:bookmarkStart w:id="134" w:name="_Toc163570052"/>
      <w:bookmarkEnd w:id="132"/>
      <w:r w:rsidRPr="00F77EC9">
        <w:rPr>
          <w:rStyle w:val="20"/>
        </w:rPr>
        <w:t>Настройка сканирования в приложении</w:t>
      </w:r>
      <w:bookmarkEnd w:id="133"/>
      <w:bookmarkEnd w:id="134"/>
    </w:p>
    <w:p w14:paraId="08ABE9F8" w14:textId="77777777" w:rsidR="003767AE" w:rsidRPr="008A52C8" w:rsidRDefault="003767AE" w:rsidP="003767AE">
      <w:pPr>
        <w:pStyle w:val="a7"/>
        <w:widowControl/>
        <w:numPr>
          <w:ilvl w:val="0"/>
          <w:numId w:val="91"/>
        </w:numPr>
        <w:adjustRightInd/>
        <w:spacing w:before="0" w:after="160" w:line="259" w:lineRule="auto"/>
        <w:ind w:left="0" w:firstLine="567"/>
        <w:jc w:val="left"/>
        <w:textAlignment w:val="auto"/>
      </w:pPr>
      <w:r w:rsidRPr="003767AE">
        <w:t>Подключение параметров сканирования в приложении</w:t>
      </w:r>
    </w:p>
    <w:p w14:paraId="463B8617" w14:textId="77777777" w:rsidR="003767AE" w:rsidRPr="008A52C8" w:rsidRDefault="003767AE" w:rsidP="003767AE">
      <w:pPr>
        <w:spacing w:line="360" w:lineRule="auto"/>
        <w:ind w:firstLine="567"/>
      </w:pPr>
      <w:r>
        <w:t>Режим</w:t>
      </w:r>
      <w:r w:rsidRPr="00706942">
        <w:t xml:space="preserve"> перехвата сообщений </w:t>
      </w:r>
      <w:proofErr w:type="spellStart"/>
      <w:r w:rsidRPr="00706942">
        <w:t>Broadcast</w:t>
      </w:r>
      <w:proofErr w:type="spellEnd"/>
      <w:r w:rsidRPr="00706942">
        <w:t xml:space="preserve"> </w:t>
      </w:r>
      <w:r>
        <w:t xml:space="preserve">(эмуляция внешнего события) </w:t>
      </w:r>
      <w:r w:rsidRPr="00706942">
        <w:t>со сканера штрих-кодов в</w:t>
      </w:r>
      <w:r>
        <w:t xml:space="preserve"> приложении </w:t>
      </w:r>
      <w:r>
        <w:rPr>
          <w:lang w:val="en-US"/>
        </w:rPr>
        <w:t>Simple</w:t>
      </w:r>
      <w:r>
        <w:t xml:space="preserve"> п</w:t>
      </w:r>
      <w:r w:rsidRPr="00706942">
        <w:t>оз</w:t>
      </w:r>
      <w:r>
        <w:t>воляет получать и обрабатывать ш</w:t>
      </w:r>
      <w:r w:rsidRPr="00706942">
        <w:t xml:space="preserve">трих-коды не в разрыв клавиатуры </w:t>
      </w:r>
      <w:r>
        <w:t xml:space="preserve">(определенное активное окно), после </w:t>
      </w:r>
      <w:r w:rsidRPr="00DA356C">
        <w:t>сканирования данные напрямую передаются в ПО</w:t>
      </w:r>
      <w:r>
        <w:t>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14:paraId="749406A1" w14:textId="77777777" w:rsidR="003767AE" w:rsidRDefault="003767AE" w:rsidP="003767AE">
      <w:pPr>
        <w:pStyle w:val="a7"/>
        <w:widowControl/>
        <w:numPr>
          <w:ilvl w:val="0"/>
          <w:numId w:val="8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Перейти</w:t>
      </w:r>
      <w:r w:rsidRPr="008A52C8">
        <w:rPr>
          <w:lang w:val="en-US"/>
        </w:rPr>
        <w:t xml:space="preserve"> </w:t>
      </w:r>
      <w:r>
        <w:t>в</w:t>
      </w:r>
      <w:r w:rsidRPr="008A52C8">
        <w:rPr>
          <w:lang w:val="en-US"/>
        </w:rPr>
        <w:t xml:space="preserve"> </w:t>
      </w:r>
      <w:r>
        <w:t>н</w:t>
      </w:r>
      <w:r w:rsidRPr="008A52C8">
        <w:t>астройки</w:t>
      </w:r>
      <w:r w:rsidRPr="008A52C8">
        <w:rPr>
          <w:lang w:val="en-US"/>
        </w:rPr>
        <w:t xml:space="preserve"> </w:t>
      </w:r>
      <w:r w:rsidRPr="008A52C8">
        <w:t>сканера</w:t>
      </w:r>
      <w:r w:rsidRPr="008A52C8">
        <w:rPr>
          <w:lang w:val="en-US"/>
        </w:rPr>
        <w:t xml:space="preserve"> (Scanner Setti</w:t>
      </w:r>
      <w:r>
        <w:rPr>
          <w:lang w:val="en-US"/>
        </w:rPr>
        <w:t xml:space="preserve">ngs) -&gt; Output Mode -&gt; </w:t>
      </w:r>
      <w:r>
        <w:t>выбрать</w:t>
      </w:r>
      <w:r w:rsidRPr="00F77EC9">
        <w:rPr>
          <w:lang w:val="en-US"/>
        </w:rPr>
        <w:t xml:space="preserve"> </w:t>
      </w:r>
      <w:r>
        <w:rPr>
          <w:lang w:val="en-US"/>
        </w:rPr>
        <w:t>Intent</w:t>
      </w:r>
      <w:r w:rsidRPr="008A52C8">
        <w:rPr>
          <w:lang w:val="en-US"/>
        </w:rPr>
        <w:t xml:space="preserve"> output;</w:t>
      </w:r>
    </w:p>
    <w:p w14:paraId="6DCF4C5E" w14:textId="77777777" w:rsidR="003767AE" w:rsidRPr="008A52C8" w:rsidRDefault="003767AE" w:rsidP="003767AE">
      <w:pPr>
        <w:widowControl/>
        <w:adjustRightInd/>
        <w:spacing w:before="0" w:after="160" w:line="360" w:lineRule="auto"/>
        <w:ind w:firstLine="567"/>
        <w:textAlignment w:val="auto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14:paraId="44B191FB" w14:textId="77777777" w:rsidR="003767AE" w:rsidRPr="00AE1061" w:rsidRDefault="003767AE" w:rsidP="003767AE">
      <w:pPr>
        <w:pStyle w:val="a7"/>
        <w:widowControl/>
        <w:numPr>
          <w:ilvl w:val="0"/>
          <w:numId w:val="89"/>
        </w:numPr>
        <w:adjustRightInd/>
        <w:spacing w:before="0" w:after="160" w:line="360" w:lineRule="auto"/>
        <w:ind w:left="0" w:firstLine="567"/>
        <w:textAlignment w:val="auto"/>
      </w:pPr>
      <w:r w:rsidRPr="00AE1061">
        <w:t xml:space="preserve">Из раздела </w:t>
      </w:r>
      <w:r w:rsidRPr="008A52C8">
        <w:rPr>
          <w:lang w:val="en-US"/>
        </w:rPr>
        <w:t>Intent</w:t>
      </w:r>
      <w:r w:rsidRPr="00AE1061">
        <w:t xml:space="preserve"> </w:t>
      </w:r>
      <w:r w:rsidRPr="008A52C8">
        <w:rPr>
          <w:lang w:val="en-US"/>
        </w:rPr>
        <w:t>Output</w:t>
      </w:r>
      <w:r w:rsidRPr="00AE1061">
        <w:t xml:space="preserve"> введите выделенные значения в настройках приложения </w:t>
      </w:r>
      <w:r w:rsidRPr="008A52C8">
        <w:rPr>
          <w:lang w:val="en-US"/>
        </w:rPr>
        <w:t>Simple</w:t>
      </w:r>
      <w:r w:rsidRPr="00AE1061">
        <w:t>:</w:t>
      </w:r>
    </w:p>
    <w:p w14:paraId="6B3A304F" w14:textId="77777777" w:rsidR="003767AE" w:rsidRDefault="003767AE" w:rsidP="003767AE">
      <w:pPr>
        <w:keepNext/>
        <w:jc w:val="center"/>
      </w:pPr>
      <w:r>
        <w:rPr>
          <w:noProof/>
        </w:rPr>
        <w:drawing>
          <wp:inline distT="0" distB="0" distL="0" distR="0" wp14:anchorId="13E9F8D4" wp14:editId="11FB9D88">
            <wp:extent cx="1740086" cy="2612790"/>
            <wp:effectExtent l="19050" t="19050" r="12700" b="16510"/>
            <wp:docPr id="5" name="Рисунок 5" descr="http://dl4.joxi.net/drive/2024/03/29/0056/3552/3722720/20/52a276f1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l4.joxi.net/drive/2024/03/29/0056/3552/3722720/20/52a276f1a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97" cy="26176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5C36A5" w14:textId="77777777" w:rsidR="003767AE" w:rsidRDefault="003767AE" w:rsidP="003767AE">
      <w:pPr>
        <w:pStyle w:val="a6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10 - </w:t>
      </w:r>
      <w:r>
        <w:t>Параметры сканирования</w:t>
      </w:r>
    </w:p>
    <w:p w14:paraId="16A919CE" w14:textId="77777777" w:rsidR="003767AE" w:rsidRPr="00677D24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 xml:space="preserve">Открыть приложение </w:t>
      </w:r>
      <w:r w:rsidRPr="00677D24">
        <w:rPr>
          <w:lang w:val="en-US"/>
        </w:rPr>
        <w:t>Simple</w:t>
      </w:r>
      <w:r w:rsidRPr="00677D24">
        <w:t xml:space="preserve"> на устройстве;</w:t>
      </w:r>
    </w:p>
    <w:p w14:paraId="704FC0B6" w14:textId="77777777" w:rsidR="003767AE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>
        <w:t>Перейти в раздел Параметры -</w:t>
      </w:r>
      <w:r w:rsidRPr="008A52C8">
        <w:t>&gt;</w:t>
      </w:r>
      <w:r>
        <w:t xml:space="preserve"> Сканер </w:t>
      </w:r>
      <w:proofErr w:type="spellStart"/>
      <w:r>
        <w:t>штрихкодов</w:t>
      </w:r>
      <w:proofErr w:type="spellEnd"/>
      <w:r>
        <w:t>;</w:t>
      </w:r>
    </w:p>
    <w:p w14:paraId="3EA0EDE5" w14:textId="77777777" w:rsidR="003767AE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>
        <w:lastRenderedPageBreak/>
        <w:t>Включить функцию «Использовать аппаратный сканер»;</w:t>
      </w:r>
    </w:p>
    <w:p w14:paraId="3ED333B2" w14:textId="77777777" w:rsidR="003767AE" w:rsidRPr="00677D24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>
        <w:t>В случае отсутствия модели устройства в списке, выбрать «Ручной ввод»;</w:t>
      </w:r>
    </w:p>
    <w:p w14:paraId="477314C5" w14:textId="77777777" w:rsidR="003767AE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>Ввести значения сканера для н</w:t>
      </w:r>
      <w:r>
        <w:t>астройки и работы с приложением:</w:t>
      </w:r>
    </w:p>
    <w:p w14:paraId="24F0B2FE" w14:textId="77777777" w:rsidR="003767AE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>
        <w:t>Нажать «Сохранить» и перезапустить приложение;</w:t>
      </w:r>
    </w:p>
    <w:p w14:paraId="410F838E" w14:textId="77777777" w:rsidR="003767AE" w:rsidRDefault="003767AE" w:rsidP="003767AE">
      <w:pPr>
        <w:widowControl/>
        <w:numPr>
          <w:ilvl w:val="0"/>
          <w:numId w:val="90"/>
        </w:numPr>
        <w:adjustRightInd/>
        <w:spacing w:line="360" w:lineRule="auto"/>
        <w:ind w:left="0" w:firstLine="567"/>
        <w:contextualSpacing/>
        <w:textAlignment w:val="auto"/>
      </w:pPr>
      <w:r>
        <w:t>Проверить работу сканера.</w:t>
      </w:r>
    </w:p>
    <w:p w14:paraId="0B36AACB" w14:textId="77777777" w:rsidR="003767AE" w:rsidRDefault="003767AE" w:rsidP="003767AE">
      <w:pPr>
        <w:keepNext/>
        <w:ind w:firstLine="567"/>
        <w:jc w:val="center"/>
      </w:pPr>
      <w:r w:rsidRPr="00796F8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D72CF0" wp14:editId="65E3FEC7">
            <wp:extent cx="1809750" cy="2762977"/>
            <wp:effectExtent l="19050" t="19050" r="19050" b="184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23548" cy="27840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B2016A" wp14:editId="25ED39A5">
            <wp:extent cx="1921771" cy="2757170"/>
            <wp:effectExtent l="19050" t="19050" r="21590" b="2413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33098" cy="2773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2D6CE" w14:textId="77777777" w:rsidR="003767AE" w:rsidRDefault="003767AE" w:rsidP="003767AE">
      <w:pPr>
        <w:pStyle w:val="a6"/>
        <w:jc w:val="center"/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</w:t>
      </w:r>
      <w:r w:rsidR="009445B8">
        <w:rPr>
          <w:noProof/>
        </w:rPr>
        <w:fldChar w:fldCharType="end"/>
      </w:r>
      <w:r>
        <w:t xml:space="preserve"> 11 - Настройка сканера в приложении</w:t>
      </w:r>
    </w:p>
    <w:p w14:paraId="7644E232" w14:textId="5E378B5B" w:rsidR="003767AE" w:rsidRDefault="003767AE" w:rsidP="003767AE">
      <w:pPr>
        <w:spacing w:line="360" w:lineRule="auto"/>
        <w:ind w:firstLine="567"/>
      </w:pPr>
      <w:r>
        <w:t xml:space="preserve">Важно: в настройках оборудования отправка сканирования должна передаваться через </w:t>
      </w:r>
      <w:r w:rsidRPr="003767AE">
        <w:rPr>
          <w:lang w:val="en-US"/>
        </w:rPr>
        <w:t>broadcast</w:t>
      </w:r>
      <w:r>
        <w:t>.</w:t>
      </w:r>
    </w:p>
    <w:p w14:paraId="461C8C0D" w14:textId="77CC5E26" w:rsidR="007749B0" w:rsidRDefault="007749B0" w:rsidP="00185D37">
      <w:pPr>
        <w:pStyle w:val="a7"/>
        <w:numPr>
          <w:ilvl w:val="0"/>
          <w:numId w:val="91"/>
        </w:numPr>
        <w:spacing w:line="360" w:lineRule="auto"/>
        <w:ind w:left="0" w:firstLine="567"/>
      </w:pPr>
      <w:r>
        <w:t xml:space="preserve">Подключение сканера через эмуляцию клавиатуры </w:t>
      </w:r>
      <w:r w:rsidRPr="008A52C8">
        <w:t>(</w:t>
      </w:r>
      <w:r w:rsidRPr="005478AF">
        <w:rPr>
          <w:lang w:val="en-US"/>
        </w:rPr>
        <w:t>Keystroke</w:t>
      </w:r>
      <w:r>
        <w:t>)</w:t>
      </w:r>
    </w:p>
    <w:p w14:paraId="503598AD" w14:textId="77777777" w:rsidR="007749B0" w:rsidRDefault="007749B0" w:rsidP="007749B0">
      <w:pPr>
        <w:spacing w:line="360" w:lineRule="auto"/>
        <w:ind w:firstLine="567"/>
      </w:pPr>
      <w:r>
        <w:t>Е</w:t>
      </w:r>
      <w:r w:rsidRPr="00AC0DBB">
        <w:t xml:space="preserve">сли используется эмуляция клавиатуры, </w:t>
      </w:r>
      <w:r>
        <w:t>ш</w:t>
      </w:r>
      <w:r w:rsidRPr="00197A8F">
        <w:t>трих</w:t>
      </w:r>
      <w:r>
        <w:t>-</w:t>
      </w:r>
      <w:r w:rsidRPr="00197A8F">
        <w:t>код сканируется и передается</w:t>
      </w:r>
      <w:r>
        <w:t>, имитируя нажатия на клавиатуру</w:t>
      </w:r>
      <w:r w:rsidRPr="00AC0DBB">
        <w:t>. Данные «приходят» в «</w:t>
      </w:r>
      <w:proofErr w:type="spellStart"/>
      <w:r w:rsidRPr="00AC0DBB">
        <w:t>товароучетку</w:t>
      </w:r>
      <w:proofErr w:type="spellEnd"/>
      <w:r w:rsidRPr="00AC0DBB">
        <w:t>» в поле</w:t>
      </w:r>
      <w:r>
        <w:t xml:space="preserve"> курсора (или ввода информации). Для правильной настройки и работы с приложением, необходимо:</w:t>
      </w:r>
    </w:p>
    <w:p w14:paraId="332F0967" w14:textId="77777777" w:rsidR="007749B0" w:rsidRPr="00F77EC9" w:rsidRDefault="007749B0" w:rsidP="00185D37">
      <w:pPr>
        <w:pStyle w:val="a7"/>
        <w:widowControl/>
        <w:numPr>
          <w:ilvl w:val="0"/>
          <w:numId w:val="89"/>
        </w:numPr>
        <w:adjustRightInd/>
        <w:spacing w:before="0" w:after="160" w:line="360" w:lineRule="auto"/>
        <w:ind w:left="0" w:firstLine="567"/>
        <w:textAlignment w:val="auto"/>
      </w:pPr>
      <w:r>
        <w:t>Перейти</w:t>
      </w:r>
      <w:r w:rsidRPr="00F77EC9">
        <w:t xml:space="preserve"> </w:t>
      </w:r>
      <w:r>
        <w:t>в</w:t>
      </w:r>
      <w:r w:rsidRPr="00F77EC9">
        <w:t xml:space="preserve"> </w:t>
      </w:r>
      <w:r>
        <w:t>н</w:t>
      </w:r>
      <w:r w:rsidRPr="008A52C8">
        <w:t>астройки</w:t>
      </w:r>
      <w:r w:rsidRPr="00F77EC9">
        <w:t xml:space="preserve"> </w:t>
      </w:r>
      <w:r w:rsidRPr="008A52C8">
        <w:t>сканера</w:t>
      </w:r>
      <w:r w:rsidRPr="00F77EC9">
        <w:t xml:space="preserve"> (</w:t>
      </w:r>
      <w:r w:rsidRPr="008A52C8">
        <w:rPr>
          <w:lang w:val="en-US"/>
        </w:rPr>
        <w:t>Scanner</w:t>
      </w:r>
      <w:r w:rsidRPr="00F77EC9">
        <w:t xml:space="preserve"> </w:t>
      </w:r>
      <w:r w:rsidRPr="008A52C8">
        <w:rPr>
          <w:lang w:val="en-US"/>
        </w:rPr>
        <w:t>Settings</w:t>
      </w:r>
      <w:r w:rsidRPr="00F77EC9">
        <w:t xml:space="preserve">) -&gt; </w:t>
      </w:r>
      <w:r w:rsidRPr="008A52C8">
        <w:rPr>
          <w:lang w:val="en-US"/>
        </w:rPr>
        <w:t>Output</w:t>
      </w:r>
      <w:r w:rsidRPr="00F77EC9">
        <w:t xml:space="preserve"> </w:t>
      </w:r>
      <w:r w:rsidRPr="008A52C8">
        <w:rPr>
          <w:lang w:val="en-US"/>
        </w:rPr>
        <w:t>Mode</w:t>
      </w:r>
      <w:r w:rsidRPr="00F77EC9">
        <w:t xml:space="preserve"> -&gt; </w:t>
      </w:r>
      <w:r>
        <w:t xml:space="preserve">выбрать </w:t>
      </w:r>
      <w:r w:rsidRPr="008A52C8">
        <w:rPr>
          <w:lang w:val="en-US"/>
        </w:rPr>
        <w:t>Keystroke</w:t>
      </w:r>
      <w:r w:rsidRPr="00F77EC9">
        <w:t xml:space="preserve"> </w:t>
      </w:r>
      <w:r w:rsidRPr="008A52C8">
        <w:rPr>
          <w:lang w:val="en-US"/>
        </w:rPr>
        <w:t>output</w:t>
      </w:r>
      <w:r w:rsidRPr="00F77EC9">
        <w:t>;</w:t>
      </w:r>
    </w:p>
    <w:p w14:paraId="2E88851E" w14:textId="77777777" w:rsidR="007749B0" w:rsidRPr="008A52C8" w:rsidRDefault="007749B0" w:rsidP="00185D37">
      <w:pPr>
        <w:pStyle w:val="a7"/>
        <w:widowControl/>
        <w:numPr>
          <w:ilvl w:val="0"/>
          <w:numId w:val="8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Выбрать</w:t>
      </w:r>
      <w:r w:rsidRPr="008A52C8">
        <w:rPr>
          <w:lang w:val="en-US"/>
        </w:rPr>
        <w:t xml:space="preserve"> </w:t>
      </w:r>
      <w:r>
        <w:t>т</w:t>
      </w:r>
      <w:r w:rsidRPr="008A52C8">
        <w:t>ип</w:t>
      </w:r>
      <w:r w:rsidRPr="008A52C8">
        <w:rPr>
          <w:lang w:val="en-US"/>
        </w:rPr>
        <w:t xml:space="preserve"> </w:t>
      </w:r>
      <w:r w:rsidRPr="008A52C8">
        <w:t>клавиатуры</w:t>
      </w:r>
      <w:r w:rsidRPr="008A52C8">
        <w:rPr>
          <w:lang w:val="en-US"/>
        </w:rPr>
        <w:t xml:space="preserve"> (Keyboard type) -&gt; Soft keyboard \ Always Soft keyboard;</w:t>
      </w:r>
    </w:p>
    <w:p w14:paraId="46679B6D" w14:textId="77777777" w:rsidR="007749B0" w:rsidRPr="008A52C8" w:rsidRDefault="007749B0" w:rsidP="00185D37">
      <w:pPr>
        <w:pStyle w:val="a7"/>
        <w:widowControl/>
        <w:numPr>
          <w:ilvl w:val="0"/>
          <w:numId w:val="89"/>
        </w:numPr>
        <w:adjustRightInd/>
        <w:spacing w:before="0" w:after="160" w:line="360" w:lineRule="auto"/>
        <w:ind w:left="0" w:firstLine="567"/>
        <w:textAlignment w:val="auto"/>
      </w:pPr>
      <w:r w:rsidRPr="008A52C8">
        <w:t>Проверить работу сканера в приложении.</w:t>
      </w:r>
    </w:p>
    <w:p w14:paraId="0FC28209" w14:textId="77777777" w:rsidR="007749B0" w:rsidRDefault="007749B0" w:rsidP="007749B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FE83993" wp14:editId="4AF58036">
            <wp:extent cx="1659161" cy="2444581"/>
            <wp:effectExtent l="19050" t="19050" r="17780" b="133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94055" cy="2495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48038" wp14:editId="29F7ADB3">
            <wp:extent cx="1684007" cy="2439446"/>
            <wp:effectExtent l="19050" t="19050" r="12065" b="184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05761" cy="2470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035A27" w14:textId="10625F46" w:rsidR="007749B0" w:rsidRDefault="007749B0" w:rsidP="007749B0">
      <w:pPr>
        <w:pStyle w:val="a6"/>
        <w:jc w:val="center"/>
      </w:pPr>
      <w:r>
        <w:t xml:space="preserve">Рисунок </w:t>
      </w:r>
      <w:r>
        <w:rPr>
          <w:lang w:val="en-US"/>
        </w:rPr>
        <w:t>V</w:t>
      </w:r>
      <w:r>
        <w:t>-</w:t>
      </w:r>
      <w:r w:rsidRPr="001C18B8">
        <w:t>9</w:t>
      </w:r>
      <w:r>
        <w:t xml:space="preserve"> - Настройка сканера</w:t>
      </w:r>
    </w:p>
    <w:p w14:paraId="517D909C" w14:textId="40706D25" w:rsidR="00DD415B" w:rsidRPr="00DD415B" w:rsidRDefault="00DD415B" w:rsidP="003767AE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proofErr w:type="spellStart"/>
      <w:r>
        <w:rPr>
          <w:lang w:val="en-US"/>
        </w:rPr>
        <w:t>Urovo</w:t>
      </w:r>
      <w:proofErr w:type="spellEnd"/>
      <w:r>
        <w:t>. Для настройки режима сканирования через эмуляцию клавиатуру у других производителей терминалов, уточняйте у поставщика оборудования.</w:t>
      </w:r>
    </w:p>
    <w:p w14:paraId="4417F398" w14:textId="075CF22C" w:rsidR="00007EED" w:rsidRPr="005D6160" w:rsidRDefault="00441C98" w:rsidP="00185D37">
      <w:pPr>
        <w:pStyle w:val="1"/>
        <w:numPr>
          <w:ilvl w:val="0"/>
          <w:numId w:val="6"/>
        </w:numPr>
        <w:ind w:left="0" w:firstLine="567"/>
      </w:pPr>
      <w:bookmarkStart w:id="135" w:name="_Настройка_расширения_1С"/>
      <w:bookmarkStart w:id="136" w:name="_Toc163570053"/>
      <w:bookmarkEnd w:id="135"/>
      <w:r w:rsidRPr="005D6160">
        <w:t xml:space="preserve">Настройка </w:t>
      </w:r>
      <w:r w:rsidR="00A82F6E" w:rsidRPr="005D6160">
        <w:t>расширения 1С</w:t>
      </w:r>
      <w:bookmarkEnd w:id="136"/>
    </w:p>
    <w:p w14:paraId="538A4F5C" w14:textId="77777777" w:rsidR="008A00BF" w:rsidRPr="00752DDB" w:rsidRDefault="008A00BF" w:rsidP="00185D37">
      <w:pPr>
        <w:pStyle w:val="2"/>
        <w:numPr>
          <w:ilvl w:val="0"/>
          <w:numId w:val="63"/>
        </w:numPr>
        <w:spacing w:line="360" w:lineRule="auto"/>
        <w:jc w:val="center"/>
      </w:pPr>
      <w:bookmarkStart w:id="137" w:name="_Toc149925101"/>
      <w:bookmarkStart w:id="138" w:name="_Toc155882775"/>
      <w:bookmarkStart w:id="139" w:name="_Toc155882955"/>
      <w:bookmarkStart w:id="140" w:name="_Toc155883135"/>
      <w:bookmarkStart w:id="141" w:name="_Toc155883315"/>
      <w:bookmarkStart w:id="142" w:name="_Toc155883495"/>
      <w:bookmarkStart w:id="143" w:name="_Toc149925102"/>
      <w:bookmarkStart w:id="144" w:name="_Toc155882776"/>
      <w:bookmarkStart w:id="145" w:name="_Toc155882956"/>
      <w:bookmarkStart w:id="146" w:name="_Toc155883136"/>
      <w:bookmarkStart w:id="147" w:name="_Toc155883316"/>
      <w:bookmarkStart w:id="148" w:name="_Toc155883496"/>
      <w:bookmarkStart w:id="149" w:name="_Toc149925103"/>
      <w:bookmarkStart w:id="150" w:name="_Toc155882777"/>
      <w:bookmarkStart w:id="151" w:name="_Toc155882957"/>
      <w:bookmarkStart w:id="152" w:name="_Toc155883137"/>
      <w:bookmarkStart w:id="153" w:name="_Toc155883317"/>
      <w:bookmarkStart w:id="154" w:name="_Toc155883497"/>
      <w:bookmarkStart w:id="155" w:name="_Toc149925104"/>
      <w:bookmarkStart w:id="156" w:name="_Toc155882778"/>
      <w:bookmarkStart w:id="157" w:name="_Toc155882958"/>
      <w:bookmarkStart w:id="158" w:name="_Toc155883138"/>
      <w:bookmarkStart w:id="159" w:name="_Toc155883318"/>
      <w:bookmarkStart w:id="160" w:name="_Toc155883498"/>
      <w:bookmarkStart w:id="161" w:name="_Toc149925105"/>
      <w:bookmarkStart w:id="162" w:name="_Toc155882779"/>
      <w:bookmarkStart w:id="163" w:name="_Toc155882959"/>
      <w:bookmarkStart w:id="164" w:name="_Toc155883139"/>
      <w:bookmarkStart w:id="165" w:name="_Toc155883319"/>
      <w:bookmarkStart w:id="166" w:name="_Toc155883499"/>
      <w:bookmarkStart w:id="167" w:name="_Toc163570054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r w:rsidRPr="005D6160">
        <w:rPr>
          <w:rFonts w:cs="Times New Roman"/>
        </w:rPr>
        <w:t>Настройка данных для выгрузки и работы на мобильных устройствах</w:t>
      </w:r>
      <w:bookmarkEnd w:id="167"/>
    </w:p>
    <w:p w14:paraId="61D12D12" w14:textId="674D3EC7" w:rsidR="00CA3A3C" w:rsidRDefault="00CA3A3C" w:rsidP="00A85086">
      <w:pPr>
        <w:spacing w:line="360" w:lineRule="auto"/>
        <w:ind w:firstLine="567"/>
      </w:pPr>
      <w:r w:rsidRPr="00752DDB">
        <w:t>В расширении «</w:t>
      </w:r>
      <w:proofErr w:type="spellStart"/>
      <w:r w:rsidR="00677A93">
        <w:t>Simple.Учет</w:t>
      </w:r>
      <w:proofErr w:type="spellEnd"/>
      <w:r w:rsidRPr="00752DDB">
        <w:t xml:space="preserve">» </w:t>
      </w:r>
      <w:r w:rsidR="0033180A">
        <w:t>используется «Мастер настроек</w:t>
      </w:r>
      <w:r w:rsidRPr="00752DDB">
        <w:t>» для</w:t>
      </w:r>
      <w:r>
        <w:t xml:space="preserve"> первичной</w:t>
      </w:r>
      <w:r w:rsidRPr="00752DDB">
        <w:t xml:space="preserve"> настройки работы учетной системы 1С и мобильных устройств с конфигурацией «</w:t>
      </w:r>
      <w:proofErr w:type="spellStart"/>
      <w:r w:rsidR="00677A93">
        <w:t>Simple.Учет</w:t>
      </w:r>
      <w:proofErr w:type="spellEnd"/>
      <w:r w:rsidRPr="00752DDB">
        <w:t>».</w:t>
      </w:r>
    </w:p>
    <w:p w14:paraId="69162EE6" w14:textId="77670060" w:rsidR="007C1E28" w:rsidRDefault="00FD1631" w:rsidP="00A85086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4586499A" wp14:editId="13030CCE">
            <wp:extent cx="4128622" cy="3338929"/>
            <wp:effectExtent l="19050" t="19050" r="24765" b="13970"/>
            <wp:docPr id="594504999" name="Рисунок 594504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47520" cy="33542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AB76FF" w14:textId="74AE7804" w:rsidR="00BD0A83" w:rsidRPr="00752DDB" w:rsidRDefault="007C1E28" w:rsidP="00A85086">
      <w:pPr>
        <w:pStyle w:val="a6"/>
        <w:jc w:val="center"/>
      </w:pPr>
      <w:r>
        <w:t xml:space="preserve">Рисунок </w:t>
      </w:r>
      <w:r w:rsidR="009049D8">
        <w:t>V</w:t>
      </w:r>
      <w:r w:rsidR="009049D8">
        <w:rPr>
          <w:lang w:val="en-US"/>
        </w:rPr>
        <w:t>I</w:t>
      </w:r>
      <w:r w:rsidR="009049D8" w:rsidRPr="00A85086">
        <w:t xml:space="preserve"> 1</w:t>
      </w:r>
      <w:r w:rsidR="009049D8">
        <w:t xml:space="preserve"> – Раздел «Мастер настроек» в расширении </w:t>
      </w:r>
      <w:r w:rsidR="009049D8">
        <w:rPr>
          <w:lang w:val="en-US"/>
        </w:rPr>
        <w:t>Simple</w:t>
      </w:r>
    </w:p>
    <w:p w14:paraId="24996BF9" w14:textId="0C3942C5" w:rsidR="00BD0A83" w:rsidRPr="005D6160" w:rsidRDefault="00BD0A83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Приветс</w:t>
      </w:r>
      <w:r w:rsidR="00D95568">
        <w:rPr>
          <w:szCs w:val="28"/>
        </w:rPr>
        <w:t>твенное окно «Мастера настроек</w:t>
      </w:r>
      <w:r>
        <w:rPr>
          <w:szCs w:val="28"/>
        </w:rPr>
        <w:t>»</w:t>
      </w:r>
      <w:r w:rsidRPr="005D6160">
        <w:rPr>
          <w:szCs w:val="28"/>
        </w:rPr>
        <w:t>:</w:t>
      </w:r>
    </w:p>
    <w:p w14:paraId="2CD0082C" w14:textId="595E6BC3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.1. Открыть «Мастер настроек» в учетной системе через расширение </w:t>
      </w:r>
      <w:r>
        <w:rPr>
          <w:szCs w:val="28"/>
        </w:rPr>
        <w:t>«</w:t>
      </w:r>
      <w:r w:rsidR="00677A93">
        <w:rPr>
          <w:szCs w:val="28"/>
          <w:lang w:val="en-US"/>
        </w:rPr>
        <w:t>Simple</w:t>
      </w:r>
      <w:r w:rsidR="00677A93" w:rsidRPr="00A85086">
        <w:rPr>
          <w:szCs w:val="28"/>
        </w:rPr>
        <w:t>.Учет</w:t>
      </w:r>
      <w:r>
        <w:rPr>
          <w:szCs w:val="28"/>
        </w:rPr>
        <w:t>»</w:t>
      </w:r>
      <w:r w:rsidRPr="005D6160">
        <w:rPr>
          <w:szCs w:val="28"/>
        </w:rPr>
        <w:t xml:space="preserve"> для перехода в приветственное окно настройки.</w:t>
      </w:r>
    </w:p>
    <w:p w14:paraId="43D65C39" w14:textId="507670D5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.2. В приветственном окне доступно </w:t>
      </w:r>
      <w:r w:rsidR="00422E0D">
        <w:rPr>
          <w:szCs w:val="28"/>
        </w:rPr>
        <w:t>скачивание мобильного приложения</w:t>
      </w:r>
      <w:r w:rsidRPr="005D6160">
        <w:rPr>
          <w:szCs w:val="28"/>
        </w:rPr>
        <w:t xml:space="preserve"> по ссылке и с помощью </w:t>
      </w:r>
      <w:r w:rsidRPr="005D6160">
        <w:rPr>
          <w:szCs w:val="28"/>
          <w:lang w:val="en-US"/>
        </w:rPr>
        <w:t>QR</w:t>
      </w:r>
      <w:r w:rsidRPr="005D6160">
        <w:rPr>
          <w:szCs w:val="28"/>
        </w:rPr>
        <w:t xml:space="preserve">-кода (установка приложения описана в </w:t>
      </w:r>
      <w:hyperlink w:anchor="_Скачивание_и_установка" w:history="1">
        <w:r w:rsidRPr="005D6160">
          <w:rPr>
            <w:rStyle w:val="a5"/>
            <w:szCs w:val="28"/>
          </w:rPr>
          <w:t>пункте V</w:t>
        </w:r>
      </w:hyperlink>
      <w:r w:rsidRPr="005D6160">
        <w:rPr>
          <w:szCs w:val="28"/>
        </w:rPr>
        <w:t xml:space="preserve">). </w:t>
      </w:r>
    </w:p>
    <w:p w14:paraId="08DB335D" w14:textId="77777777" w:rsidR="005525CC" w:rsidRDefault="00287F0B" w:rsidP="00A85086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="00903445">
        <w:rPr>
          <w:szCs w:val="28"/>
        </w:rPr>
        <w:t>.3. По кнопке «Вперед</w:t>
      </w:r>
      <w:r w:rsidR="00BD0A83" w:rsidRPr="005D6160">
        <w:rPr>
          <w:szCs w:val="28"/>
        </w:rPr>
        <w:t>» осуществляется переход к ок</w:t>
      </w:r>
      <w:r w:rsidR="005E3143">
        <w:rPr>
          <w:szCs w:val="28"/>
        </w:rPr>
        <w:t>ну с описанием этапов настроек.</w:t>
      </w:r>
    </w:p>
    <w:p w14:paraId="60CFB2A8" w14:textId="1F516DCB" w:rsidR="008F4FF9" w:rsidRDefault="0041714E" w:rsidP="00A85086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«Нужна помощь с настройкой?» </w:t>
      </w:r>
      <w:r w:rsidR="0093727F">
        <w:rPr>
          <w:szCs w:val="28"/>
        </w:rPr>
        <w:t>- ссылка на страницу сайта с контактными данными для поддержки пользователей;</w:t>
      </w:r>
    </w:p>
    <w:p w14:paraId="2BB5DF1D" w14:textId="57751958" w:rsidR="005525CC" w:rsidRDefault="005525CC" w:rsidP="00A85086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14:paraId="1D85BE72" w14:textId="469B4082" w:rsidR="009049D8" w:rsidRDefault="00EE7400" w:rsidP="00A85086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4D06840E" wp14:editId="51B708C6">
            <wp:extent cx="3702009" cy="3361765"/>
            <wp:effectExtent l="19050" t="19050" r="13335" b="1016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18042" cy="3376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A0AED" w14:textId="355596F2" w:rsidR="00C6403A" w:rsidRDefault="009049D8" w:rsidP="00A85086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A85086">
        <w:t xml:space="preserve"> 2</w:t>
      </w:r>
      <w:r w:rsidRPr="008C3D42">
        <w:t xml:space="preserve"> </w:t>
      </w:r>
      <w:r>
        <w:t>–</w:t>
      </w:r>
      <w:r w:rsidRPr="008C3D42">
        <w:t xml:space="preserve"> </w:t>
      </w:r>
      <w:r>
        <w:t>Приветственное окно Мастера настроек</w:t>
      </w:r>
    </w:p>
    <w:p w14:paraId="2A15606F" w14:textId="2E4BD239" w:rsidR="00A82A58" w:rsidRDefault="00287F0B" w:rsidP="006703EE">
      <w:pPr>
        <w:pStyle w:val="3"/>
      </w:pPr>
      <w:bookmarkStart w:id="168" w:name="_Toc163570055"/>
      <w:r>
        <w:t>«Открыть настройки документов»</w:t>
      </w:r>
      <w:bookmarkStart w:id="169" w:name="_Toc144974364"/>
      <w:bookmarkStart w:id="170" w:name="_Toc144982255"/>
      <w:bookmarkStart w:id="171" w:name="_Toc145012651"/>
      <w:bookmarkStart w:id="172" w:name="_Toc145012713"/>
      <w:bookmarkStart w:id="173" w:name="_Toc145012834"/>
      <w:bookmarkStart w:id="174" w:name="_Toc144974367"/>
      <w:bookmarkStart w:id="175" w:name="_Toc144982258"/>
      <w:bookmarkStart w:id="176" w:name="_Toc145012654"/>
      <w:bookmarkStart w:id="177" w:name="_Toc145012716"/>
      <w:bookmarkStart w:id="178" w:name="_Toc14501283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</w:p>
    <w:p w14:paraId="273220BC" w14:textId="0DC225D4" w:rsidR="009049D8" w:rsidRDefault="00EE7400" w:rsidP="00A85086">
      <w:pPr>
        <w:keepNext/>
        <w:jc w:val="center"/>
      </w:pPr>
      <w:r>
        <w:rPr>
          <w:noProof/>
        </w:rPr>
        <w:drawing>
          <wp:inline distT="0" distB="0" distL="0" distR="0" wp14:anchorId="6C31E332" wp14:editId="0867EE19">
            <wp:extent cx="3931258" cy="3482789"/>
            <wp:effectExtent l="19050" t="19050" r="12700" b="22860"/>
            <wp:docPr id="594505025" name="Рисунок 5945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48009" cy="34976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6820F" w14:textId="1D32BB40" w:rsidR="00C06696" w:rsidRPr="00752DDB" w:rsidRDefault="009049D8" w:rsidP="00A85086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A85086">
        <w:rPr>
          <w:rFonts w:cstheme="minorBidi"/>
        </w:rPr>
        <w:t xml:space="preserve"> 3</w:t>
      </w:r>
      <w:r>
        <w:t xml:space="preserve"> – Этап 1 настройки расширения</w:t>
      </w:r>
    </w:p>
    <w:p w14:paraId="310948F4" w14:textId="5A6C7461" w:rsidR="0019303F" w:rsidRDefault="00421F6D" w:rsidP="008B016B">
      <w:pPr>
        <w:spacing w:line="360" w:lineRule="auto"/>
        <w:ind w:firstLine="567"/>
      </w:pPr>
      <w:r w:rsidRPr="00B00F93">
        <w:t xml:space="preserve">Необходимо выполнить настройку документов, которые будут использоваться в обмене и обрабатываться в мобильном приложении </w:t>
      </w:r>
      <w:proofErr w:type="spellStart"/>
      <w:r w:rsidRPr="00B00F93">
        <w:t>Simple</w:t>
      </w:r>
      <w:proofErr w:type="spellEnd"/>
      <w:r w:rsidRPr="00B00F93">
        <w:t>-</w:t>
      </w:r>
      <w:r w:rsidRPr="00B00F93">
        <w:rPr>
          <w:lang w:val="en-US"/>
        </w:rPr>
        <w:t>kit</w:t>
      </w:r>
      <w:r w:rsidRPr="00B00F93">
        <w:t xml:space="preserve"> (конфи</w:t>
      </w:r>
      <w:r>
        <w:t>гурация «</w:t>
      </w:r>
      <w:proofErr w:type="spellStart"/>
      <w:r w:rsidR="00677A93">
        <w:t>Simple.Учет</w:t>
      </w:r>
      <w:proofErr w:type="spellEnd"/>
      <w:r w:rsidRPr="00B00F93">
        <w:t>»).</w:t>
      </w:r>
    </w:p>
    <w:p w14:paraId="3D9B71F9" w14:textId="49CBF881" w:rsidR="001832B9" w:rsidRPr="003E0DC3" w:rsidRDefault="00421F6D" w:rsidP="008B016B">
      <w:pPr>
        <w:spacing w:line="360" w:lineRule="auto"/>
        <w:ind w:firstLine="567"/>
      </w:pPr>
      <w:r w:rsidRPr="00B00F93">
        <w:rPr>
          <w:noProof/>
          <w:color w:val="000000" w:themeColor="text1"/>
          <w:szCs w:val="28"/>
        </w:rPr>
        <w:lastRenderedPageBreak/>
        <w:t>Раздел настройки документов служит для установки фильтров и условий для</w:t>
      </w:r>
      <w:r w:rsidR="00E95DCB">
        <w:rPr>
          <w:noProof/>
          <w:color w:val="000000" w:themeColor="text1"/>
          <w:szCs w:val="28"/>
        </w:rPr>
        <w:t xml:space="preserve"> </w:t>
      </w:r>
      <w:r w:rsidRPr="00B00F93">
        <w:rPr>
          <w:noProof/>
          <w:color w:val="000000" w:themeColor="text1"/>
          <w:szCs w:val="28"/>
        </w:rPr>
        <w:t xml:space="preserve">отбора данных, изменения и корректировки документов, отображаемых в приложении. </w:t>
      </w:r>
    </w:p>
    <w:p w14:paraId="6CEDD4E8" w14:textId="0DB982BC" w:rsidR="00B00F93" w:rsidRPr="00B00F93" w:rsidRDefault="00F349B6" w:rsidP="00A85086">
      <w:pPr>
        <w:keepNext/>
        <w:jc w:val="center"/>
      </w:pPr>
      <w:r w:rsidRPr="00F349B6">
        <w:rPr>
          <w:noProof/>
        </w:rPr>
        <w:t xml:space="preserve"> </w:t>
      </w:r>
      <w:r w:rsidR="00B209DD">
        <w:rPr>
          <w:noProof/>
        </w:rPr>
        <w:drawing>
          <wp:inline distT="0" distB="0" distL="0" distR="0" wp14:anchorId="69F4CBE3" wp14:editId="617B7648">
            <wp:extent cx="4849631" cy="3246120"/>
            <wp:effectExtent l="19050" t="19050" r="27305" b="1143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55331" cy="3249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0DBDD7" w14:textId="453161EB" w:rsidR="00B00F93" w:rsidRPr="00B00F93" w:rsidRDefault="00B00F93" w:rsidP="00B00F93">
      <w:pPr>
        <w:spacing w:after="200"/>
        <w:ind w:firstLine="567"/>
        <w:jc w:val="center"/>
        <w:rPr>
          <w:b/>
          <w:szCs w:val="28"/>
        </w:rPr>
      </w:pPr>
      <w:r w:rsidRPr="00B00F9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00F93">
        <w:rPr>
          <w:i/>
          <w:iCs/>
          <w:color w:val="44546A" w:themeColor="text2"/>
          <w:sz w:val="18"/>
          <w:szCs w:val="18"/>
        </w:rPr>
        <w:fldChar w:fldCharType="begin"/>
      </w:r>
      <w:r w:rsidRPr="00B00F9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00F93">
        <w:rPr>
          <w:i/>
          <w:iCs/>
          <w:color w:val="44546A" w:themeColor="text2"/>
          <w:sz w:val="18"/>
          <w:szCs w:val="18"/>
        </w:rPr>
        <w:fldChar w:fldCharType="separate"/>
      </w:r>
      <w:r w:rsidRPr="00B00F93">
        <w:rPr>
          <w:i/>
          <w:iCs/>
          <w:noProof/>
          <w:color w:val="44546A" w:themeColor="text2"/>
          <w:sz w:val="18"/>
          <w:szCs w:val="18"/>
        </w:rPr>
        <w:t>VI</w:t>
      </w:r>
      <w:r w:rsidRPr="00B00F93">
        <w:rPr>
          <w:i/>
          <w:iCs/>
          <w:color w:val="44546A" w:themeColor="text2"/>
          <w:sz w:val="18"/>
          <w:szCs w:val="18"/>
        </w:rPr>
        <w:fldChar w:fldCharType="end"/>
      </w:r>
      <w:r w:rsidR="009049D8">
        <w:rPr>
          <w:i/>
          <w:iCs/>
          <w:color w:val="44546A" w:themeColor="text2"/>
          <w:sz w:val="18"/>
          <w:szCs w:val="18"/>
          <w:lang w:val="en-US"/>
        </w:rPr>
        <w:t xml:space="preserve"> 4 </w:t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00F93">
        <w:rPr>
          <w:i/>
          <w:iCs/>
          <w:color w:val="44546A" w:themeColor="text2"/>
          <w:sz w:val="18"/>
          <w:szCs w:val="18"/>
        </w:rPr>
        <w:t>- Настройка документов</w:t>
      </w:r>
    </w:p>
    <w:p w14:paraId="5938E128" w14:textId="48266260" w:rsidR="00B00F93" w:rsidRPr="00B00F93" w:rsidRDefault="008A00BF" w:rsidP="00185D37">
      <w:pPr>
        <w:numPr>
          <w:ilvl w:val="0"/>
          <w:numId w:val="2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Раздел «Настройки документов</w:t>
      </w:r>
      <w:r w:rsidR="00B00F93" w:rsidRPr="00B00F93">
        <w:rPr>
          <w:noProof/>
          <w:szCs w:val="28"/>
        </w:rPr>
        <w:t>» - список документов для настройки обмена данными с МУ. Можно создать новый документ или настроить уже созданные;</w:t>
      </w:r>
    </w:p>
    <w:p w14:paraId="7622A5B4" w14:textId="3A8F6D0B" w:rsidR="00B00F93" w:rsidRPr="00B00F93" w:rsidRDefault="00B00F93" w:rsidP="00185D37">
      <w:pPr>
        <w:numPr>
          <w:ilvl w:val="0"/>
          <w:numId w:val="2"/>
        </w:numPr>
        <w:spacing w:line="360" w:lineRule="auto"/>
        <w:ind w:left="0" w:firstLine="567"/>
        <w:contextualSpacing/>
        <w:rPr>
          <w:noProof/>
          <w:szCs w:val="28"/>
        </w:rPr>
      </w:pPr>
      <w:r w:rsidRPr="00B00F93">
        <w:rPr>
          <w:noProof/>
          <w:szCs w:val="28"/>
        </w:rPr>
        <w:t>Кнопка «Создать» - откры</w:t>
      </w:r>
      <w:r w:rsidR="00D95568">
        <w:rPr>
          <w:noProof/>
          <w:szCs w:val="28"/>
        </w:rPr>
        <w:t xml:space="preserve">вает окно «Настройка документа </w:t>
      </w:r>
      <w:r w:rsidRPr="00B00F93">
        <w:rPr>
          <w:noProof/>
          <w:szCs w:val="28"/>
        </w:rPr>
        <w:t>(создание)»;</w:t>
      </w:r>
    </w:p>
    <w:p w14:paraId="2A3BD2FE" w14:textId="7E3A04A9" w:rsidR="00B00F93" w:rsidRPr="00B00F93" w:rsidRDefault="00B00F93" w:rsidP="00185D37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14:paraId="729DC7CD" w14:textId="39F60401" w:rsidR="00B00F93" w:rsidRPr="00B00F93" w:rsidRDefault="00B00F93" w:rsidP="00185D37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Кнопка «Загрузить настройки» - для загрузки метаданных из документа в 1С;</w:t>
      </w:r>
    </w:p>
    <w:p w14:paraId="31E8A4D1" w14:textId="77C0634B" w:rsidR="00A91046" w:rsidRPr="00A91046" w:rsidRDefault="007749B0" w:rsidP="00185D37">
      <w:pPr>
        <w:pStyle w:val="4"/>
        <w:numPr>
          <w:ilvl w:val="2"/>
          <w:numId w:val="92"/>
        </w:numPr>
      </w:pPr>
      <w:bookmarkStart w:id="179" w:name="_2.1.1._Окно_«Настройка"/>
      <w:bookmarkStart w:id="180" w:name="_Toc140485767"/>
      <w:bookmarkStart w:id="181" w:name="_Toc163570056"/>
      <w:bookmarkEnd w:id="179"/>
      <w:r>
        <w:t>Окно «Настройка документа</w:t>
      </w:r>
      <w:r w:rsidR="00A91046" w:rsidRPr="00A91046">
        <w:t>»</w:t>
      </w:r>
      <w:bookmarkEnd w:id="180"/>
      <w:bookmarkEnd w:id="181"/>
    </w:p>
    <w:p w14:paraId="18913263" w14:textId="77777777" w:rsidR="008A00BF" w:rsidRPr="00A91046" w:rsidRDefault="00A91046" w:rsidP="008A00BF">
      <w:pPr>
        <w:spacing w:before="240"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 xml:space="preserve"> </w:t>
      </w:r>
      <w:bookmarkStart w:id="182" w:name="_Toc140485775"/>
      <w:r w:rsidR="008A00BF" w:rsidRPr="00A91046">
        <w:rPr>
          <w:noProof/>
          <w:szCs w:val="28"/>
        </w:rPr>
        <w:t>По кнопке «Создать» в окне «Настроенные документы» открывается окно настроек документа для заполнения пользователем.</w:t>
      </w:r>
    </w:p>
    <w:p w14:paraId="1546C0DB" w14:textId="77777777" w:rsidR="008A00BF" w:rsidRPr="00A91046" w:rsidRDefault="008A00BF" w:rsidP="008A00BF">
      <w:pPr>
        <w:spacing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14:paraId="56615092" w14:textId="77777777" w:rsidR="008A00BF" w:rsidRPr="00F77EC9" w:rsidRDefault="008A00BF" w:rsidP="008A00BF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464945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0AE328CF" wp14:editId="47A15475">
            <wp:extent cx="4564048" cy="2971714"/>
            <wp:effectExtent l="19050" t="19050" r="27305" b="1968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8251" cy="29809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5CE806" w14:textId="77777777" w:rsidR="008A00BF" w:rsidRPr="00A91046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</w:rPr>
        <w:t>Окно «</w:t>
      </w:r>
      <w:r w:rsidRPr="00A91046">
        <w:rPr>
          <w:i/>
          <w:iCs/>
          <w:color w:val="44546A" w:themeColor="text2"/>
          <w:sz w:val="18"/>
          <w:szCs w:val="18"/>
        </w:rPr>
        <w:t>Настройка документа</w:t>
      </w:r>
      <w:r>
        <w:rPr>
          <w:i/>
          <w:iCs/>
          <w:color w:val="44546A" w:themeColor="text2"/>
          <w:sz w:val="18"/>
          <w:szCs w:val="18"/>
        </w:rPr>
        <w:t>»</w:t>
      </w:r>
    </w:p>
    <w:p w14:paraId="7D3E1919" w14:textId="77777777" w:rsidR="008A00BF" w:rsidRPr="00A91046" w:rsidRDefault="008A00BF" w:rsidP="008A00BF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 xml:space="preserve"> Окно «Настройка документа» содержит:</w:t>
      </w:r>
    </w:p>
    <w:p w14:paraId="5255DC13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 - основные настройки для работы с документом;</w:t>
      </w:r>
    </w:p>
    <w:p w14:paraId="42E8B8D1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>е 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750703B0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клиентов» - отображает список всех клиентов,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</w:p>
    <w:p w14:paraId="29256802" w14:textId="77777777" w:rsidR="008A00BF" w:rsidRPr="00A91046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 и закрыть» - кнопка для сохранения и закрытия окна настроек;</w:t>
      </w:r>
    </w:p>
    <w:p w14:paraId="1B13CBF4" w14:textId="77777777" w:rsidR="008A00BF" w:rsidRPr="00A91046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«Записать» - кнопка для сохранения настроек;</w:t>
      </w:r>
    </w:p>
    <w:p w14:paraId="6183FE18" w14:textId="77777777" w:rsidR="008A00BF" w:rsidRPr="00A91046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1С» - выпадающий список для выбора видов документов учетной системы 1С;</w:t>
      </w:r>
    </w:p>
    <w:p w14:paraId="1FB7D03D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«Основное»:</w:t>
      </w:r>
    </w:p>
    <w:p w14:paraId="69BC6EC0" w14:textId="77777777" w:rsidR="008A00BF" w:rsidRPr="00A91046" w:rsidRDefault="008A00BF" w:rsidP="008A00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331DC61" wp14:editId="7AE040D6">
            <wp:extent cx="4675828" cy="3058160"/>
            <wp:effectExtent l="19050" t="19050" r="10795" b="27940"/>
            <wp:docPr id="594505000" name="Рисунок 5945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90482" cy="3067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F1BD99" w14:textId="77777777" w:rsidR="008A00BF" w:rsidRPr="00F77EC9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Pr="00637F70">
        <w:rPr>
          <w:i/>
          <w:iCs/>
          <w:color w:val="44546A" w:themeColor="text2"/>
          <w:sz w:val="18"/>
          <w:szCs w:val="18"/>
        </w:rPr>
        <w:t>5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</w:rPr>
        <w:t>Пример настройки</w:t>
      </w:r>
      <w:r w:rsidRPr="00A91046">
        <w:rPr>
          <w:i/>
          <w:iCs/>
          <w:color w:val="44546A" w:themeColor="text2"/>
          <w:sz w:val="18"/>
          <w:szCs w:val="18"/>
        </w:rPr>
        <w:t xml:space="preserve"> документа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proofErr w:type="spellStart"/>
      <w:r>
        <w:rPr>
          <w:i/>
          <w:iCs/>
          <w:color w:val="44546A" w:themeColor="text2"/>
          <w:sz w:val="18"/>
          <w:szCs w:val="18"/>
        </w:rPr>
        <w:t>ЗаказКлиента</w:t>
      </w:r>
      <w:proofErr w:type="spellEnd"/>
    </w:p>
    <w:p w14:paraId="61038E77" w14:textId="77777777" w:rsidR="008A00BF" w:rsidRPr="00A91046" w:rsidRDefault="008A00BF" w:rsidP="00185D37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устройстве;</w:t>
      </w:r>
    </w:p>
    <w:p w14:paraId="607D5D0B" w14:textId="77777777" w:rsidR="008A00BF" w:rsidRPr="00A91046" w:rsidRDefault="008A00BF" w:rsidP="00185D37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«Состояние документа по умолчанию» – выпадающий список статусов:</w:t>
      </w:r>
    </w:p>
    <w:p w14:paraId="44676BD4" w14:textId="77777777" w:rsidR="008A00BF" w:rsidRPr="00A91046" w:rsidRDefault="008A00BF" w:rsidP="00185D37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14:paraId="4EA06F05" w14:textId="77777777" w:rsidR="008A00BF" w:rsidRPr="00A91046" w:rsidRDefault="008A00BF" w:rsidP="00185D37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</w:t>
      </w:r>
      <w:r>
        <w:rPr>
          <w:szCs w:val="28"/>
        </w:rPr>
        <w:t>, применяется для работы с документами в онлайн режиме обмена данными</w:t>
      </w:r>
      <w:r w:rsidRPr="00A91046">
        <w:rPr>
          <w:szCs w:val="28"/>
        </w:rPr>
        <w:t>;</w:t>
      </w:r>
    </w:p>
    <w:p w14:paraId="7BCFE5D5" w14:textId="77777777" w:rsidR="008A00BF" w:rsidRDefault="008A00BF" w:rsidP="00185D37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«Контролировать документ» – переключатель, в активном состоянии запрещает сканирование товаров, не входящих в документ или превышающих количество в документе;</w:t>
      </w:r>
    </w:p>
    <w:p w14:paraId="71B12678" w14:textId="20282F6B" w:rsidR="008A00BF" w:rsidRDefault="008A00BF" w:rsidP="00185D37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используется для групповой работы с документом в конфигурациях </w:t>
      </w:r>
      <w:r>
        <w:rPr>
          <w:szCs w:val="28"/>
          <w:lang w:val="en-US"/>
        </w:rPr>
        <w:t>Simple</w:t>
      </w:r>
      <w:r w:rsidRPr="008A00BF">
        <w:rPr>
          <w:szCs w:val="28"/>
        </w:rPr>
        <w:t>.</w:t>
      </w:r>
      <w:r>
        <w:rPr>
          <w:szCs w:val="28"/>
        </w:rPr>
        <w:t xml:space="preserve">Учет+ и </w:t>
      </w:r>
      <w:r>
        <w:rPr>
          <w:szCs w:val="28"/>
          <w:lang w:val="en-US"/>
        </w:rPr>
        <w:t>Simple</w:t>
      </w:r>
      <w:r w:rsidRPr="008A00BF">
        <w:rPr>
          <w:szCs w:val="28"/>
        </w:rPr>
        <w:t>.</w:t>
      </w:r>
      <w:r>
        <w:rPr>
          <w:szCs w:val="28"/>
        </w:rPr>
        <w:t>Мобильный клиент;</w:t>
      </w:r>
    </w:p>
    <w:p w14:paraId="341DC0CE" w14:textId="77777777" w:rsidR="008A00BF" w:rsidRPr="00A91046" w:rsidRDefault="008A00BF" w:rsidP="00185D37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«Загружать документы 1С после получения на ТСД» - переключатель, в активном состоянии позволяет записать данные по документу в базу сразу после его отправки из МП;</w:t>
      </w:r>
    </w:p>
    <w:p w14:paraId="747A785F" w14:textId="77777777" w:rsidR="008A00BF" w:rsidRPr="003675E5" w:rsidRDefault="008A00BF" w:rsidP="00185D37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lastRenderedPageBreak/>
        <w:t xml:space="preserve">«Настройки отбора» – </w:t>
      </w:r>
      <w:r w:rsidRPr="003E0DC3">
        <w:rPr>
          <w:szCs w:val="28"/>
        </w:rPr>
        <w:t>ссылка, по к</w:t>
      </w:r>
      <w:r>
        <w:rPr>
          <w:szCs w:val="28"/>
        </w:rPr>
        <w:t xml:space="preserve">лику открывается окно для указания признаков отбора документов для выгрузки на устройства (например, по дате, по статусу, по складу и т.п.). </w:t>
      </w:r>
      <w:r w:rsidRPr="003675E5">
        <w:rPr>
          <w:szCs w:val="28"/>
        </w:rPr>
        <w:t xml:space="preserve">Например, </w:t>
      </w:r>
      <w:r>
        <w:rPr>
          <w:szCs w:val="28"/>
        </w:rPr>
        <w:t xml:space="preserve">если на одном из терминалов </w:t>
      </w:r>
      <w:r w:rsidRPr="003675E5">
        <w:rPr>
          <w:szCs w:val="28"/>
        </w:rPr>
        <w:t xml:space="preserve">необходимо наличие только определенной номенклатурной позиции, с помощью данных настроек </w:t>
      </w:r>
      <w:r>
        <w:rPr>
          <w:szCs w:val="28"/>
        </w:rPr>
        <w:t xml:space="preserve">указываются </w:t>
      </w:r>
      <w:r w:rsidRPr="003675E5">
        <w:rPr>
          <w:szCs w:val="28"/>
        </w:rPr>
        <w:t>элементы, по которым будет отбираться номенклатура</w:t>
      </w:r>
      <w:r>
        <w:rPr>
          <w:szCs w:val="28"/>
        </w:rPr>
        <w:t xml:space="preserve"> для выгрузки на устройство</w:t>
      </w:r>
      <w:r w:rsidRPr="003675E5">
        <w:rPr>
          <w:szCs w:val="28"/>
        </w:rPr>
        <w:t xml:space="preserve">. </w:t>
      </w:r>
    </w:p>
    <w:p w14:paraId="1968D70A" w14:textId="77777777" w:rsidR="008A00BF" w:rsidRPr="00A91046" w:rsidRDefault="008A00BF" w:rsidP="008A00BF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Поле «Алгоритмы обработчиков событий»</w:t>
      </w:r>
      <w:r>
        <w:rPr>
          <w:szCs w:val="28"/>
        </w:rPr>
        <w:t xml:space="preserve"> - позволяе</w:t>
      </w:r>
      <w:r w:rsidRPr="004A6ADB">
        <w:rPr>
          <w:szCs w:val="28"/>
        </w:rPr>
        <w:t>т автоматизировать процесс обработки строк докуме</w:t>
      </w:r>
      <w:r>
        <w:rPr>
          <w:szCs w:val="28"/>
        </w:rPr>
        <w:t xml:space="preserve">нта, записи, проведения и прочих </w:t>
      </w:r>
      <w:r w:rsidRPr="004A6ADB">
        <w:rPr>
          <w:szCs w:val="28"/>
        </w:rPr>
        <w:t>действий без участия пользователя со стороны 1С</w:t>
      </w:r>
      <w:r>
        <w:rPr>
          <w:szCs w:val="28"/>
        </w:rPr>
        <w:t>. Для некоторых документов есть возможность заполнить предопределенный алгоритм обработки</w:t>
      </w:r>
      <w:r w:rsidRPr="00A91046">
        <w:rPr>
          <w:szCs w:val="28"/>
        </w:rPr>
        <w:t>:</w:t>
      </w:r>
    </w:p>
    <w:p w14:paraId="660E5E4B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«Перед записью» - ссылка, по клику открывается окно для заполнения алгоритма</w:t>
      </w:r>
      <w:r>
        <w:rPr>
          <w:szCs w:val="28"/>
        </w:rPr>
        <w:t xml:space="preserve"> перед записью документа в базу;</w:t>
      </w:r>
    </w:p>
    <w:p w14:paraId="50443DE9" w14:textId="77777777" w:rsidR="008A00BF" w:rsidRPr="00F10DCD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«После записи» - ссылка, по клику открывается окно для заполнения алгоритма</w:t>
      </w:r>
      <w:r>
        <w:rPr>
          <w:szCs w:val="28"/>
        </w:rPr>
        <w:t xml:space="preserve"> после записи документа в базу.</w:t>
      </w:r>
      <w:r w:rsidRPr="00A91046">
        <w:rPr>
          <w:szCs w:val="28"/>
        </w:rPr>
        <w:t xml:space="preserve"> </w:t>
      </w:r>
    </w:p>
    <w:p w14:paraId="6507E53D" w14:textId="77777777" w:rsidR="008A00BF" w:rsidRPr="00A91046" w:rsidRDefault="008A00BF" w:rsidP="008A00BF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08245C83" wp14:editId="75FDD059">
            <wp:extent cx="3013545" cy="1640246"/>
            <wp:effectExtent l="19050" t="19050" r="15875" b="1714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01362" cy="1688044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2EE078" wp14:editId="12661212">
            <wp:extent cx="3069203" cy="1633423"/>
            <wp:effectExtent l="19050" t="19050" r="17145" b="241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29833" cy="166569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AF24DF1" w14:textId="77777777" w:rsidR="008A00BF" w:rsidRPr="00A91046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VI </w:t>
      </w:r>
      <w:r w:rsidRPr="00F77EC9">
        <w:rPr>
          <w:i/>
          <w:iCs/>
          <w:color w:val="44546A" w:themeColor="text2"/>
          <w:sz w:val="18"/>
          <w:szCs w:val="18"/>
        </w:rPr>
        <w:t>6</w:t>
      </w:r>
      <w:r w:rsidRPr="00A91046">
        <w:rPr>
          <w:i/>
          <w:iCs/>
          <w:color w:val="44546A" w:themeColor="text2"/>
          <w:sz w:val="18"/>
          <w:szCs w:val="18"/>
        </w:rPr>
        <w:t xml:space="preserve"> - Алгоритм обработчиков событий перед записью</w:t>
      </w:r>
      <w:r>
        <w:rPr>
          <w:i/>
          <w:iCs/>
          <w:color w:val="44546A" w:themeColor="text2"/>
          <w:sz w:val="18"/>
          <w:szCs w:val="18"/>
        </w:rPr>
        <w:t xml:space="preserve"> и после</w:t>
      </w:r>
    </w:p>
    <w:p w14:paraId="3CA50F43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«Сопоставление реквизитов»</w:t>
      </w:r>
      <w:r>
        <w:rPr>
          <w:szCs w:val="28"/>
        </w:rPr>
        <w:t xml:space="preserve"> - включает </w:t>
      </w:r>
      <w:r w:rsidRPr="005721CE">
        <w:rPr>
          <w:szCs w:val="28"/>
        </w:rPr>
        <w:t>спис</w:t>
      </w:r>
      <w:r>
        <w:rPr>
          <w:szCs w:val="28"/>
        </w:rPr>
        <w:t>ки</w:t>
      </w:r>
      <w:r w:rsidRPr="005721CE">
        <w:rPr>
          <w:szCs w:val="28"/>
        </w:rPr>
        <w:t xml:space="preserve"> для выбора сопоставления реквизитов в соответствии с </w:t>
      </w:r>
      <w:r w:rsidRPr="00DE1A8B">
        <w:rPr>
          <w:szCs w:val="28"/>
        </w:rPr>
        <w:t>выбранным типом документа. Выбранное зн</w:t>
      </w:r>
      <w:r w:rsidRPr="00050D9D">
        <w:rPr>
          <w:szCs w:val="28"/>
        </w:rPr>
        <w:t>ачение будет отображаться в мобильной части на экране со списком документов в карточке с информацией о документе</w:t>
      </w:r>
      <w:r>
        <w:rPr>
          <w:szCs w:val="28"/>
        </w:rPr>
        <w:t>:</w:t>
      </w:r>
    </w:p>
    <w:p w14:paraId="234748CB" w14:textId="77777777" w:rsidR="008A00BF" w:rsidRDefault="008A00BF" w:rsidP="008A00BF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70CFF209" wp14:editId="748537A1">
            <wp:extent cx="4924425" cy="2378096"/>
            <wp:effectExtent l="19050" t="19050" r="9525" b="22225"/>
            <wp:docPr id="594505017" name="Рисунок 59450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32453" cy="2381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C06A38" w14:textId="77777777" w:rsidR="008A00BF" w:rsidRPr="005721CE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 7</w:t>
      </w:r>
      <w:r>
        <w:t xml:space="preserve"> - Сопоставление реквизитов</w:t>
      </w:r>
    </w:p>
    <w:p w14:paraId="70B78AFB" w14:textId="77777777" w:rsidR="008A00BF" w:rsidRDefault="008A00BF" w:rsidP="00185D37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«Контрагент» - данные берутся из заполненных таблиц метаданных «Контрагенты»;</w:t>
      </w:r>
    </w:p>
    <w:p w14:paraId="4C5BB891" w14:textId="77777777" w:rsidR="008A00BF" w:rsidRDefault="008A00BF" w:rsidP="00185D37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Поле «Склад» - </w:t>
      </w:r>
      <w:r>
        <w:rPr>
          <w:szCs w:val="28"/>
        </w:rPr>
        <w:t>данные берутся из заполненных таблиц метаданных «Склад»;</w:t>
      </w:r>
    </w:p>
    <w:p w14:paraId="75C481F1" w14:textId="77777777" w:rsidR="008A00BF" w:rsidRDefault="008A00BF" w:rsidP="008A00BF">
      <w:pPr>
        <w:spacing w:line="360" w:lineRule="auto"/>
        <w:ind w:firstLine="567"/>
        <w:contextualSpacing/>
        <w:rPr>
          <w:szCs w:val="28"/>
        </w:rPr>
      </w:pPr>
      <w:r w:rsidRPr="001E43CC">
        <w:rPr>
          <w:szCs w:val="28"/>
        </w:rPr>
        <w:t>Д</w:t>
      </w:r>
      <w:r>
        <w:rPr>
          <w:szCs w:val="28"/>
        </w:rPr>
        <w:t>ополнительные реквизиты:</w:t>
      </w:r>
    </w:p>
    <w:p w14:paraId="0EB9F0A4" w14:textId="77777777" w:rsidR="008A00BF" w:rsidRDefault="008A00BF" w:rsidP="00185D37">
      <w:pPr>
        <w:pStyle w:val="a7"/>
        <w:numPr>
          <w:ilvl w:val="0"/>
          <w:numId w:val="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Pr="00996E57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Pr="00996E57">
        <w:rPr>
          <w:szCs w:val="28"/>
        </w:rPr>
        <w:t xml:space="preserve"> </w:t>
      </w:r>
      <w:r w:rsidRPr="005B51FE">
        <w:rPr>
          <w:szCs w:val="28"/>
        </w:rPr>
        <w:t>–</w:t>
      </w:r>
      <w:r w:rsidRPr="00996E57">
        <w:rPr>
          <w:szCs w:val="28"/>
        </w:rPr>
        <w:t xml:space="preserve"> </w:t>
      </w:r>
      <w:r w:rsidRPr="005B51FE">
        <w:rPr>
          <w:szCs w:val="28"/>
        </w:rPr>
        <w:t xml:space="preserve">открывает окно конструктора запроса </w:t>
      </w:r>
      <w:r w:rsidRPr="00F77EC9">
        <w:rPr>
          <w:szCs w:val="28"/>
        </w:rPr>
        <w:t xml:space="preserve">для указания </w:t>
      </w:r>
      <w:r w:rsidRPr="00996E57">
        <w:rPr>
          <w:szCs w:val="28"/>
        </w:rPr>
        <w:t xml:space="preserve">дополнительных реквизитов к выгрузке. </w:t>
      </w:r>
      <w:r w:rsidRPr="005B51FE">
        <w:rPr>
          <w:szCs w:val="28"/>
        </w:rPr>
        <w:t>П</w:t>
      </w:r>
      <w:r w:rsidRPr="00996E57">
        <w:rPr>
          <w:szCs w:val="28"/>
        </w:rPr>
        <w:t xml:space="preserve">ри написании </w:t>
      </w:r>
      <w:r w:rsidRPr="005B51FE">
        <w:rPr>
          <w:szCs w:val="28"/>
        </w:rPr>
        <w:t xml:space="preserve">запроса обязательно использовать </w:t>
      </w:r>
      <w:r w:rsidRPr="00996E57">
        <w:rPr>
          <w:szCs w:val="28"/>
        </w:rPr>
        <w:t>доступные параметры и временные таблицы, чтобы не бы</w:t>
      </w:r>
      <w:r w:rsidRPr="005B51FE">
        <w:rPr>
          <w:szCs w:val="28"/>
        </w:rPr>
        <w:t xml:space="preserve">ло большого количества данных. </w:t>
      </w:r>
      <w:r w:rsidRPr="00F77EC9">
        <w:rPr>
          <w:szCs w:val="28"/>
        </w:rPr>
        <w:t>В</w:t>
      </w:r>
      <w:r w:rsidRPr="00996E57">
        <w:rPr>
          <w:szCs w:val="28"/>
        </w:rPr>
        <w:t xml:space="preserve"> результате запроса </w:t>
      </w:r>
      <w:r w:rsidRPr="005B51FE">
        <w:rPr>
          <w:szCs w:val="28"/>
        </w:rPr>
        <w:t>обязательно вывести</w:t>
      </w:r>
      <w:r w:rsidRPr="00996E57">
        <w:rPr>
          <w:szCs w:val="28"/>
        </w:rPr>
        <w:t xml:space="preserve"> номер строки табличной части</w:t>
      </w:r>
      <w:r w:rsidRPr="005B51FE">
        <w:rPr>
          <w:szCs w:val="28"/>
        </w:rPr>
        <w:t>,</w:t>
      </w:r>
      <w:r w:rsidRPr="00996E57">
        <w:rPr>
          <w:szCs w:val="28"/>
        </w:rPr>
        <w:t xml:space="preserve"> для которой требуется вывести дополнительн</w:t>
      </w:r>
      <w:r>
        <w:rPr>
          <w:szCs w:val="28"/>
        </w:rPr>
        <w:t>ые реквизиты.</w:t>
      </w:r>
    </w:p>
    <w:p w14:paraId="0E51813F" w14:textId="77777777" w:rsidR="008A00BF" w:rsidRDefault="008A00BF" w:rsidP="008A00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5B41F23" wp14:editId="5A1B6119">
            <wp:extent cx="4652683" cy="3148052"/>
            <wp:effectExtent l="19050" t="19050" r="14605" b="14605"/>
            <wp:docPr id="594504978" name="Рисунок 594504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98231" cy="3178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D8142B" w14:textId="77777777" w:rsidR="008A00BF" w:rsidRPr="00996E57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 w:rsidRPr="00695F12">
        <w:t xml:space="preserve"> 8 -</w:t>
      </w:r>
      <w:r>
        <w:t xml:space="preserve"> Пример заполнения конструктора запроса</w:t>
      </w:r>
    </w:p>
    <w:p w14:paraId="678A9DFE" w14:textId="77777777" w:rsidR="008A00BF" w:rsidRDefault="008A00BF" w:rsidP="00185D37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</w:t>
      </w:r>
      <w:r>
        <w:rPr>
          <w:szCs w:val="28"/>
        </w:rPr>
        <w:t>Табличные части</w:t>
      </w:r>
      <w:r w:rsidRPr="00A91046">
        <w:rPr>
          <w:szCs w:val="28"/>
        </w:rPr>
        <w:t>»:</w:t>
      </w:r>
    </w:p>
    <w:p w14:paraId="4BDC1A73" w14:textId="77777777" w:rsidR="008A00BF" w:rsidRDefault="008A00BF" w:rsidP="008A00BF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6768DEB0" wp14:editId="3D33E147">
            <wp:extent cx="3981450" cy="3861079"/>
            <wp:effectExtent l="19050" t="19050" r="19050" b="2540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97686" cy="38768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EF8D4F" w14:textId="77777777" w:rsidR="008A00BF" w:rsidRPr="00A91046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9 - Заполнения табличной части Товары</w:t>
      </w:r>
    </w:p>
    <w:p w14:paraId="620D003D" w14:textId="77777777" w:rsidR="008A00BF" w:rsidRPr="005B51FE" w:rsidRDefault="008A00BF" w:rsidP="00185D37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Кнопка «Добавить» - для добавления новых элементов для сопоставления реквизитов</w:t>
      </w:r>
      <w:r>
        <w:rPr>
          <w:szCs w:val="28"/>
        </w:rPr>
        <w:t xml:space="preserve"> </w:t>
      </w:r>
      <w:r w:rsidRPr="005721CE">
        <w:rPr>
          <w:szCs w:val="28"/>
        </w:rPr>
        <w:t>табличной части с выбором типа таблицы и добавления элементов данных, которые будут отображаться на устройстве</w:t>
      </w:r>
      <w:r>
        <w:rPr>
          <w:szCs w:val="28"/>
        </w:rPr>
        <w:t>:</w:t>
      </w:r>
    </w:p>
    <w:p w14:paraId="27CF1D9F" w14:textId="77777777" w:rsidR="008A00BF" w:rsidRPr="00752DDB" w:rsidRDefault="008A00BF" w:rsidP="00185D37">
      <w:pPr>
        <w:pStyle w:val="a7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14:paraId="4FB02118" w14:textId="77777777" w:rsidR="008A00BF" w:rsidRPr="00752DDB" w:rsidRDefault="008A00BF" w:rsidP="00185D37">
      <w:pPr>
        <w:pStyle w:val="a7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32F288BC" w14:textId="4760DFE9" w:rsidR="008A00BF" w:rsidRPr="00D42B01" w:rsidRDefault="008A00BF" w:rsidP="00185D37">
      <w:pPr>
        <w:pStyle w:val="a7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6A7AC0D0" w14:textId="0AFEE38E" w:rsidR="00D42B01" w:rsidRPr="00D42B01" w:rsidRDefault="00D42B01" w:rsidP="00D42B01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Примечание: Работа с документами адресного хранения возможна в расширенной версии </w:t>
      </w:r>
      <w:r>
        <w:rPr>
          <w:szCs w:val="28"/>
          <w:lang w:val="en-US"/>
        </w:rPr>
        <w:t>Simple</w:t>
      </w:r>
      <w:r w:rsidRPr="00A85086">
        <w:rPr>
          <w:szCs w:val="28"/>
        </w:rPr>
        <w:t>.</w:t>
      </w:r>
      <w:r>
        <w:rPr>
          <w:szCs w:val="28"/>
        </w:rPr>
        <w:t xml:space="preserve">Учет+ (подробнее на </w:t>
      </w:r>
      <w:hyperlink r:id="rId49" w:history="1">
        <w:r w:rsidRPr="0052295D">
          <w:rPr>
            <w:rStyle w:val="a5"/>
            <w:szCs w:val="28"/>
          </w:rPr>
          <w:t>сайте</w:t>
        </w:r>
      </w:hyperlink>
      <w:r>
        <w:rPr>
          <w:szCs w:val="28"/>
        </w:rPr>
        <w:t>).</w:t>
      </w:r>
    </w:p>
    <w:p w14:paraId="1D74672C" w14:textId="77777777" w:rsidR="008A00BF" w:rsidRPr="00C8170B" w:rsidRDefault="008A00BF" w:rsidP="00185D37">
      <w:pPr>
        <w:pStyle w:val="a7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Тип таблицы «</w:t>
      </w:r>
      <w:proofErr w:type="spellStart"/>
      <w:r>
        <w:t>ШтрихкодыУпаковок</w:t>
      </w:r>
      <w:proofErr w:type="spellEnd"/>
      <w:r>
        <w:t>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</w:p>
    <w:p w14:paraId="15A6B26B" w14:textId="77777777" w:rsidR="008A00BF" w:rsidRPr="00A77983" w:rsidRDefault="008A00BF" w:rsidP="00185D37">
      <w:pPr>
        <w:pStyle w:val="a7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 w:rsidRPr="006B189B">
        <w:rPr>
          <w:szCs w:val="28"/>
        </w:rPr>
        <w:t xml:space="preserve"> </w:t>
      </w:r>
      <w:r>
        <w:rPr>
          <w:szCs w:val="28"/>
        </w:rPr>
        <w:t xml:space="preserve">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14:paraId="37176586" w14:textId="77777777" w:rsidR="008A00BF" w:rsidRPr="00A91046" w:rsidRDefault="008A00BF" w:rsidP="00185D37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 w:rsidRPr="00752DDB" w:rsidDel="00A761DA">
        <w:rPr>
          <w:szCs w:val="28"/>
        </w:rPr>
        <w:t xml:space="preserve"> </w:t>
      </w:r>
      <w:r w:rsidRPr="00A91046">
        <w:rPr>
          <w:szCs w:val="28"/>
        </w:rPr>
        <w:t>«</w:t>
      </w:r>
      <w:r>
        <w:rPr>
          <w:szCs w:val="28"/>
        </w:rPr>
        <w:t>Редактировать</w:t>
      </w:r>
      <w:r w:rsidRPr="00A91046">
        <w:rPr>
          <w:szCs w:val="28"/>
        </w:rPr>
        <w:t>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14:paraId="179E976E" w14:textId="77777777" w:rsidR="008A00BF" w:rsidRDefault="008A00BF" w:rsidP="00185D37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«Заполнить предопределенным» - ссылка, используется для автоматического заполнения предопределенного алгоритма обработки строк</w:t>
      </w:r>
      <w:r>
        <w:rPr>
          <w:szCs w:val="28"/>
        </w:rPr>
        <w:t>;</w:t>
      </w:r>
    </w:p>
    <w:p w14:paraId="3A2410F5" w14:textId="77777777" w:rsidR="008A00BF" w:rsidRDefault="008A00BF" w:rsidP="008A00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562462" wp14:editId="25BE70EF">
            <wp:extent cx="4044177" cy="2498725"/>
            <wp:effectExtent l="19050" t="19050" r="13970" b="15875"/>
            <wp:docPr id="594505019" name="Рисунок 59450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049592" cy="2502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AB511C" w14:textId="77777777" w:rsidR="008A00BF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>0 - Пример установки условий в колонке Постоянное значение</w:t>
      </w:r>
    </w:p>
    <w:p w14:paraId="0B536B4D" w14:textId="77777777" w:rsidR="008A00BF" w:rsidRPr="005B51FE" w:rsidRDefault="008A00BF" w:rsidP="00185D37">
      <w:pPr>
        <w:pStyle w:val="a7"/>
        <w:numPr>
          <w:ilvl w:val="0"/>
          <w:numId w:val="7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«Постоянное значение» -  позволяет определ</w:t>
      </w:r>
      <w:r>
        <w:rPr>
          <w:szCs w:val="28"/>
        </w:rPr>
        <w:t xml:space="preserve">ить постоянное значение, </w:t>
      </w:r>
      <w:r>
        <w:t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</w:p>
    <w:p w14:paraId="1A48316E" w14:textId="77777777" w:rsidR="008A00BF" w:rsidRDefault="008A00BF" w:rsidP="008A00BF">
      <w:pPr>
        <w:spacing w:line="360" w:lineRule="auto"/>
        <w:ind w:firstLine="567"/>
        <w:contextualSpacing/>
        <w:rPr>
          <w:szCs w:val="28"/>
        </w:rPr>
      </w:pPr>
      <w:r w:rsidRPr="00C01346">
        <w:rPr>
          <w:szCs w:val="28"/>
        </w:rPr>
        <w:t>Дополнительные реквизиты</w:t>
      </w:r>
      <w:r>
        <w:rPr>
          <w:szCs w:val="28"/>
        </w:rPr>
        <w:t>:</w:t>
      </w:r>
    </w:p>
    <w:p w14:paraId="5E9D153D" w14:textId="77777777" w:rsidR="008A00BF" w:rsidRDefault="008A00BF" w:rsidP="00185D37">
      <w:pPr>
        <w:pStyle w:val="a7"/>
        <w:numPr>
          <w:ilvl w:val="0"/>
          <w:numId w:val="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Pr="00C01346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Pr="00C01346">
        <w:rPr>
          <w:szCs w:val="28"/>
        </w:rPr>
        <w:t xml:space="preserve"> – открывает окно конструктора запроса для указания дополнительных реквизитов к выгрузке. При написании </w:t>
      </w:r>
      <w:r>
        <w:rPr>
          <w:szCs w:val="28"/>
        </w:rPr>
        <w:t>запроса обязательно используются</w:t>
      </w:r>
      <w:r w:rsidRPr="00C01346">
        <w:rPr>
          <w:szCs w:val="28"/>
        </w:rPr>
        <w:t xml:space="preserve"> доступные параметры и временные таблицы, чтобы </w:t>
      </w:r>
      <w:r>
        <w:rPr>
          <w:szCs w:val="28"/>
        </w:rPr>
        <w:t>избежать</w:t>
      </w:r>
      <w:r w:rsidRPr="00C01346">
        <w:rPr>
          <w:szCs w:val="28"/>
        </w:rPr>
        <w:t xml:space="preserve"> большого количества данных. В результате запроса </w:t>
      </w:r>
      <w:r>
        <w:rPr>
          <w:szCs w:val="28"/>
        </w:rPr>
        <w:t>обязательно выводится</w:t>
      </w:r>
      <w:r w:rsidRPr="00C01346">
        <w:rPr>
          <w:szCs w:val="28"/>
        </w:rPr>
        <w:t xml:space="preserve"> номер строки табличной части, для которой требуется вывести дополнительные реквизиты.</w:t>
      </w:r>
    </w:p>
    <w:p w14:paraId="4B449B8D" w14:textId="77777777" w:rsidR="008A00BF" w:rsidRDefault="008A00BF" w:rsidP="008A00BF">
      <w:pPr>
        <w:pStyle w:val="a7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15FF568C" wp14:editId="7FA7E48A">
            <wp:extent cx="3824179" cy="2644514"/>
            <wp:effectExtent l="19050" t="19050" r="24130" b="22860"/>
            <wp:docPr id="594505026" name="Рисунок 59450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42503" cy="2657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105A9F" w14:textId="77777777" w:rsidR="008A00BF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11 - Пример заполнения конструктора запросов</w:t>
      </w:r>
    </w:p>
    <w:p w14:paraId="68715CE7" w14:textId="77777777" w:rsidR="008A00BF" w:rsidRDefault="008A00BF" w:rsidP="00185D37">
      <w:pPr>
        <w:pStyle w:val="a7"/>
        <w:numPr>
          <w:ilvl w:val="0"/>
          <w:numId w:val="3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«После загрузки» - служит для установки выбранных реквизитов после загрузки документа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значением.</w:t>
      </w:r>
    </w:p>
    <w:p w14:paraId="6005ED45" w14:textId="77777777" w:rsidR="008A00BF" w:rsidRDefault="008A00BF" w:rsidP="008A00BF">
      <w:pPr>
        <w:keepNext/>
        <w:jc w:val="center"/>
      </w:pPr>
      <w:r>
        <w:rPr>
          <w:noProof/>
        </w:rPr>
        <w:drawing>
          <wp:inline distT="0" distB="0" distL="0" distR="0" wp14:anchorId="66F77E5D" wp14:editId="3FB795EB">
            <wp:extent cx="3895725" cy="2430166"/>
            <wp:effectExtent l="19050" t="19050" r="9525" b="27305"/>
            <wp:docPr id="594505075" name="Рисунок 59450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05271" cy="2436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6C6AB9" w14:textId="77777777" w:rsidR="008A00BF" w:rsidRPr="00F77EC9" w:rsidRDefault="008A00BF" w:rsidP="008A00B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Пример добавления условия после загрузки документа</w:t>
      </w:r>
    </w:p>
    <w:p w14:paraId="00472250" w14:textId="77777777" w:rsidR="008A00BF" w:rsidRPr="00A91046" w:rsidRDefault="008A00BF" w:rsidP="00185D37">
      <w:pPr>
        <w:pStyle w:val="4"/>
        <w:numPr>
          <w:ilvl w:val="2"/>
          <w:numId w:val="92"/>
        </w:numPr>
        <w:ind w:left="1824"/>
      </w:pPr>
      <w:bookmarkStart w:id="183" w:name="_2.1.1.1._Заполнение_пользователем"/>
      <w:bookmarkStart w:id="184" w:name="_Toc140485768"/>
      <w:bookmarkStart w:id="185" w:name="_Toc163060162"/>
      <w:bookmarkStart w:id="186" w:name="_Toc163570057"/>
      <w:bookmarkEnd w:id="183"/>
      <w:r w:rsidRPr="00AB48AF">
        <w:t>Заполнение пользователем данных</w:t>
      </w:r>
      <w:r w:rsidRPr="00A91046">
        <w:t xml:space="preserve"> в «Настройки документов</w:t>
      </w:r>
      <w:bookmarkEnd w:id="184"/>
      <w:r>
        <w:t>»</w:t>
      </w:r>
      <w:bookmarkEnd w:id="185"/>
      <w:bookmarkEnd w:id="186"/>
    </w:p>
    <w:p w14:paraId="43FC0824" w14:textId="77777777" w:rsidR="008A00BF" w:rsidRPr="004816A9" w:rsidRDefault="008A00BF" w:rsidP="008A00BF">
      <w:pPr>
        <w:spacing w:line="360" w:lineRule="auto"/>
      </w:pPr>
      <w:r w:rsidRPr="004816A9">
        <w:t>Настройка во вкладке «Основное»:</w:t>
      </w:r>
    </w:p>
    <w:p w14:paraId="36D125F2" w14:textId="77777777" w:rsidR="008A00BF" w:rsidRPr="00A91046" w:rsidRDefault="008A00BF" w:rsidP="00185D37">
      <w:pPr>
        <w:numPr>
          <w:ilvl w:val="0"/>
          <w:numId w:val="26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Ввести имя документа, которое будет отображаться на мобильном устройстве;</w:t>
      </w:r>
    </w:p>
    <w:p w14:paraId="10A9871D" w14:textId="77777777" w:rsidR="008A00BF" w:rsidRPr="00A91046" w:rsidRDefault="008A00BF" w:rsidP="00185D37">
      <w:pPr>
        <w:numPr>
          <w:ilvl w:val="0"/>
          <w:numId w:val="26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«Состояние документа по умолчанию»;</w:t>
      </w:r>
    </w:p>
    <w:p w14:paraId="52B120FA" w14:textId="77777777" w:rsidR="008A00BF" w:rsidRPr="00A91046" w:rsidRDefault="008A00BF" w:rsidP="00185D37">
      <w:pPr>
        <w:numPr>
          <w:ilvl w:val="0"/>
          <w:numId w:val="26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воспользоваться переключател</w:t>
      </w:r>
      <w:r>
        <w:rPr>
          <w:szCs w:val="28"/>
        </w:rPr>
        <w:t>ями</w:t>
      </w:r>
      <w:r w:rsidRPr="00A91046">
        <w:rPr>
          <w:szCs w:val="28"/>
        </w:rPr>
        <w:t>;</w:t>
      </w:r>
    </w:p>
    <w:p w14:paraId="704AEE8F" w14:textId="77777777" w:rsidR="008A00BF" w:rsidRPr="00A91046" w:rsidRDefault="008A00BF" w:rsidP="00185D37">
      <w:pPr>
        <w:numPr>
          <w:ilvl w:val="0"/>
          <w:numId w:val="26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lastRenderedPageBreak/>
        <w:t>Перейти в «Настройки отбора».</w:t>
      </w:r>
    </w:p>
    <w:p w14:paraId="05AED8B1" w14:textId="77777777" w:rsidR="008A00BF" w:rsidRPr="00A91046" w:rsidRDefault="008A00BF" w:rsidP="008A00BF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00FF33F0" wp14:editId="59783050">
            <wp:extent cx="4927600" cy="2256973"/>
            <wp:effectExtent l="19050" t="19050" r="25400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49188" cy="226686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FBBB1C7" w14:textId="77777777" w:rsidR="008A00BF" w:rsidRPr="00A91046" w:rsidRDefault="008A00BF" w:rsidP="008A00BF">
      <w:pPr>
        <w:spacing w:after="200"/>
        <w:jc w:val="center"/>
        <w:rPr>
          <w:i/>
          <w:iCs/>
          <w:color w:val="44546A" w:themeColor="text2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13</w:t>
      </w:r>
      <w:r w:rsidRPr="00A91046">
        <w:rPr>
          <w:i/>
          <w:iCs/>
          <w:color w:val="44546A" w:themeColor="text2"/>
          <w:sz w:val="18"/>
          <w:szCs w:val="18"/>
        </w:rPr>
        <w:t xml:space="preserve"> – Настройка отбора</w:t>
      </w:r>
      <w:r>
        <w:rPr>
          <w:i/>
          <w:iCs/>
          <w:color w:val="44546A" w:themeColor="text2"/>
          <w:sz w:val="18"/>
          <w:szCs w:val="18"/>
        </w:rPr>
        <w:t xml:space="preserve"> списка документов к выгрузке на МУ</w:t>
      </w:r>
    </w:p>
    <w:p w14:paraId="7E9FF0F6" w14:textId="77777777" w:rsidR="008A00BF" w:rsidRPr="00A91046" w:rsidRDefault="008A00BF" w:rsidP="008A00BF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Окно «Настройки отбора» (Настройки схемы компоновки данных) содержит:</w:t>
      </w:r>
    </w:p>
    <w:p w14:paraId="58EC0D1E" w14:textId="77777777" w:rsidR="008A00BF" w:rsidRPr="00A91046" w:rsidRDefault="008A00BF" w:rsidP="00185D37">
      <w:pPr>
        <w:numPr>
          <w:ilvl w:val="0"/>
          <w:numId w:val="2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«Сохранить» - кнопка для сохранения внесенных данных;</w:t>
      </w:r>
    </w:p>
    <w:p w14:paraId="72C02C8F" w14:textId="77777777" w:rsidR="008A00BF" w:rsidRPr="00A91046" w:rsidRDefault="008A00BF" w:rsidP="00185D37">
      <w:pPr>
        <w:numPr>
          <w:ilvl w:val="0"/>
          <w:numId w:val="29"/>
        </w:numPr>
        <w:spacing w:line="360" w:lineRule="auto"/>
        <w:ind w:left="0" w:firstLine="567"/>
        <w:contextualSpacing/>
      </w:pPr>
      <w:r w:rsidRPr="00A91046">
        <w:t>«Добавить новый элемент» - кнопка для добавления нового элемента отбора документа;</w:t>
      </w:r>
    </w:p>
    <w:p w14:paraId="517A6308" w14:textId="77777777" w:rsidR="008A00BF" w:rsidRPr="00A91046" w:rsidRDefault="008A00BF" w:rsidP="00185D37">
      <w:pPr>
        <w:numPr>
          <w:ilvl w:val="0"/>
          <w:numId w:val="29"/>
        </w:numPr>
        <w:spacing w:line="360" w:lineRule="auto"/>
        <w:ind w:left="0" w:firstLine="567"/>
        <w:contextualSpacing/>
      </w:pPr>
      <w:r w:rsidRPr="00A91046">
        <w:t>«Сгруппировать условия» - кнопка, с помощью которой можно сгруппировать элементы отбора.</w:t>
      </w:r>
    </w:p>
    <w:p w14:paraId="5F361820" w14:textId="77777777" w:rsidR="008A00BF" w:rsidRPr="00A91046" w:rsidRDefault="008A00BF" w:rsidP="008A00BF">
      <w:pPr>
        <w:spacing w:line="360" w:lineRule="auto"/>
        <w:ind w:left="360"/>
      </w:pPr>
      <w:r w:rsidRPr="00A91046">
        <w:t>Элементы отбора:</w:t>
      </w:r>
    </w:p>
    <w:p w14:paraId="394864E2" w14:textId="77777777" w:rsidR="008A00BF" w:rsidRPr="00A91046" w:rsidRDefault="008A00BF" w:rsidP="00185D37">
      <w:pPr>
        <w:numPr>
          <w:ilvl w:val="0"/>
          <w:numId w:val="31"/>
        </w:numPr>
        <w:spacing w:line="360" w:lineRule="auto"/>
        <w:ind w:left="0" w:firstLine="567"/>
        <w:contextualSpacing/>
      </w:pPr>
      <w:r w:rsidRPr="00A91046">
        <w:t xml:space="preserve">«Поле» - </w:t>
      </w:r>
      <w:r w:rsidRPr="00A91046">
        <w:rPr>
          <w:szCs w:val="28"/>
        </w:rPr>
        <w:t xml:space="preserve">выбор из списка доступных значений (номер, склад, </w:t>
      </w:r>
      <w:proofErr w:type="spellStart"/>
      <w:r w:rsidRPr="00A91046">
        <w:rPr>
          <w:szCs w:val="28"/>
        </w:rPr>
        <w:t>Товары.Номенклатура</w:t>
      </w:r>
      <w:proofErr w:type="spellEnd"/>
      <w:r w:rsidRPr="00A91046">
        <w:rPr>
          <w:szCs w:val="28"/>
        </w:rPr>
        <w:t>, статус, дата и т.д.);</w:t>
      </w:r>
    </w:p>
    <w:p w14:paraId="2953031A" w14:textId="77777777" w:rsidR="008A00BF" w:rsidRPr="00A91046" w:rsidRDefault="008A00BF" w:rsidP="00185D37">
      <w:pPr>
        <w:numPr>
          <w:ilvl w:val="0"/>
          <w:numId w:val="30"/>
        </w:numPr>
        <w:spacing w:line="360" w:lineRule="auto"/>
        <w:ind w:left="0" w:firstLine="567"/>
        <w:contextualSpacing/>
      </w:pPr>
      <w:r w:rsidRPr="00A91046">
        <w:t xml:space="preserve"> «Вид сравнения» - выбор из списка условия</w:t>
      </w:r>
      <w:r w:rsidRPr="00A91046">
        <w:rPr>
          <w:szCs w:val="28"/>
        </w:rPr>
        <w:t xml:space="preserve"> отбора (равно, больше, меньше, содержит, больше даты и т.д.);</w:t>
      </w:r>
    </w:p>
    <w:p w14:paraId="70AABD7B" w14:textId="77777777" w:rsidR="008A00BF" w:rsidRPr="00A91046" w:rsidRDefault="008A00BF" w:rsidP="00185D37">
      <w:pPr>
        <w:numPr>
          <w:ilvl w:val="0"/>
          <w:numId w:val="30"/>
        </w:numPr>
        <w:spacing w:line="360" w:lineRule="auto"/>
        <w:ind w:left="0" w:firstLine="567"/>
        <w:contextualSpacing/>
      </w:pPr>
      <w:r w:rsidRPr="00A91046">
        <w:t>«Значение» - выпадающий список для выбора, по какому значению будет выполняться настраиваемый отбор.</w:t>
      </w:r>
    </w:p>
    <w:p w14:paraId="61340AFF" w14:textId="77777777" w:rsidR="008A00BF" w:rsidRPr="003675E5" w:rsidRDefault="008A00BF" w:rsidP="00185D37">
      <w:pPr>
        <w:pStyle w:val="4"/>
        <w:numPr>
          <w:ilvl w:val="2"/>
          <w:numId w:val="92"/>
        </w:numPr>
        <w:ind w:left="1824"/>
      </w:pPr>
      <w:bookmarkStart w:id="187" w:name="_Toc140485769"/>
      <w:bookmarkStart w:id="188" w:name="_Toc163060163"/>
      <w:bookmarkStart w:id="189" w:name="_Toc163570058"/>
      <w:r w:rsidRPr="00A91046">
        <w:t>Настройка в окне «Настройки отбора» («Настройки схемы компоновки данных»)</w:t>
      </w:r>
      <w:bookmarkEnd w:id="187"/>
      <w:bookmarkEnd w:id="188"/>
      <w:bookmarkEnd w:id="189"/>
    </w:p>
    <w:p w14:paraId="2496C775" w14:textId="77777777" w:rsidR="008A00BF" w:rsidRPr="00A91046" w:rsidRDefault="008A00BF" w:rsidP="00185D37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 кнопке «Добавить новый элемент» добавить строку или изменить имеющиеся;</w:t>
      </w:r>
    </w:p>
    <w:p w14:paraId="476E9FC8" w14:textId="77777777" w:rsidR="008A00BF" w:rsidRPr="00A91046" w:rsidRDefault="008A00BF" w:rsidP="00185D37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вид сравнения и значение для каждого элемента;</w:t>
      </w:r>
    </w:p>
    <w:p w14:paraId="79F4920C" w14:textId="77777777" w:rsidR="008A00BF" w:rsidRPr="00A91046" w:rsidRDefault="008A00BF" w:rsidP="00185D37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Для удобства работы с разными элементами с помощью кнопки </w:t>
      </w:r>
      <w:r w:rsidRPr="00A91046">
        <w:rPr>
          <w:szCs w:val="28"/>
        </w:rPr>
        <w:lastRenderedPageBreak/>
        <w:t>«Сгруппировать условия» осуществляется группировка выбранных (</w:t>
      </w:r>
      <w:r w:rsidRPr="00A91046">
        <w:rPr>
          <w:noProof/>
          <w:szCs w:val="28"/>
        </w:rPr>
        <w:drawing>
          <wp:inline distT="0" distB="0" distL="0" distR="0" wp14:anchorId="72E25AC2" wp14:editId="70C0A6C8">
            <wp:extent cx="243840" cy="205740"/>
            <wp:effectExtent l="0" t="0" r="3810" b="38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3" cy="20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91046">
        <w:rPr>
          <w:szCs w:val="28"/>
        </w:rPr>
        <w:t>) типов данных;</w:t>
      </w:r>
    </w:p>
    <w:p w14:paraId="3693C0C2" w14:textId="77777777" w:rsidR="008A00BF" w:rsidRPr="00A91046" w:rsidRDefault="008A00BF" w:rsidP="00185D37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Нажать «Сохранить».</w:t>
      </w:r>
    </w:p>
    <w:p w14:paraId="5D56A99E" w14:textId="77777777" w:rsidR="008A00BF" w:rsidRPr="00A91046" w:rsidRDefault="008A00BF" w:rsidP="00185D37">
      <w:pPr>
        <w:pStyle w:val="4"/>
        <w:numPr>
          <w:ilvl w:val="2"/>
          <w:numId w:val="92"/>
        </w:numPr>
        <w:ind w:left="1824"/>
      </w:pPr>
      <w:bookmarkStart w:id="190" w:name="_Вкладка_«Сопоставление_реквизитов»"/>
      <w:bookmarkStart w:id="191" w:name="_Toc140485770"/>
      <w:bookmarkStart w:id="192" w:name="_Toc163060164"/>
      <w:bookmarkStart w:id="193" w:name="_Toc163570059"/>
      <w:bookmarkEnd w:id="190"/>
      <w:r w:rsidRPr="00A91046">
        <w:t>Вкладка «Сопоставление реквизитов»</w:t>
      </w:r>
      <w:bookmarkEnd w:id="191"/>
      <w:bookmarkEnd w:id="192"/>
      <w:bookmarkEnd w:id="193"/>
    </w:p>
    <w:p w14:paraId="60B5F5C0" w14:textId="77777777" w:rsidR="008A00BF" w:rsidRPr="00A91046" w:rsidRDefault="008A00BF" w:rsidP="00185D37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 окне настроек документов открыть вкладку «Сопоставление реквизитов»;</w:t>
      </w:r>
    </w:p>
    <w:p w14:paraId="3FA1C168" w14:textId="77777777" w:rsidR="008A00BF" w:rsidRPr="00A91046" w:rsidRDefault="008A00BF" w:rsidP="00185D37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«Контрагент» и «Склад» (заполняются по желанию).</w:t>
      </w:r>
    </w:p>
    <w:p w14:paraId="3B8599E2" w14:textId="77777777" w:rsidR="008A00BF" w:rsidRDefault="008A00BF" w:rsidP="008A00BF">
      <w:pPr>
        <w:spacing w:line="360" w:lineRule="auto"/>
        <w:ind w:firstLine="567"/>
        <w:contextualSpacing/>
        <w:rPr>
          <w:szCs w:val="28"/>
        </w:rPr>
      </w:pPr>
      <w:r w:rsidRPr="00A91046">
        <w:rPr>
          <w:szCs w:val="28"/>
        </w:rPr>
        <w:t>Эти реквизиты будут отображаться в приложении в соответствии с сопоставленным полем.</w:t>
      </w:r>
    </w:p>
    <w:p w14:paraId="0F6D4A8C" w14:textId="77777777" w:rsidR="008A00BF" w:rsidRPr="00E40799" w:rsidRDefault="008A00BF" w:rsidP="008A00BF">
      <w:pPr>
        <w:contextualSpacing/>
        <w:jc w:val="center"/>
        <w:rPr>
          <w:szCs w:val="28"/>
        </w:rPr>
      </w:pPr>
      <w:r>
        <w:rPr>
          <w:noProof/>
        </w:rPr>
        <w:drawing>
          <wp:inline distT="0" distB="0" distL="0" distR="0" wp14:anchorId="29CB2C7C" wp14:editId="72766530">
            <wp:extent cx="3124200" cy="2173831"/>
            <wp:effectExtent l="19050" t="19050" r="19050" b="17145"/>
            <wp:docPr id="594505073" name="Рисунок 59450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33581" cy="21803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4E1F7" wp14:editId="132DA091">
            <wp:extent cx="2945556" cy="2170698"/>
            <wp:effectExtent l="19050" t="19050" r="26670" b="20320"/>
            <wp:docPr id="20" name="Рисунок 20" descr="http://dl4.joxi.net/drive/2023/07/27/0056/3552/3722720/20/e93374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4.joxi.net/drive/2023/07/27/0056/3552/3722720/20/e93374503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75" cy="222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18F5C" w14:textId="77777777" w:rsidR="008A00BF" w:rsidRPr="00A91046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14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</w:t>
      </w:r>
    </w:p>
    <w:p w14:paraId="7875A698" w14:textId="77777777" w:rsidR="008A00BF" w:rsidRPr="00A91046" w:rsidRDefault="008A00BF" w:rsidP="00185D37">
      <w:pPr>
        <w:pStyle w:val="4"/>
        <w:numPr>
          <w:ilvl w:val="2"/>
          <w:numId w:val="92"/>
        </w:numPr>
        <w:ind w:left="1824"/>
      </w:pPr>
      <w:bookmarkStart w:id="194" w:name="_Настройка_во_вкладке"/>
      <w:bookmarkStart w:id="195" w:name="_Toc140485771"/>
      <w:bookmarkStart w:id="196" w:name="_Toc163060165"/>
      <w:bookmarkStart w:id="197" w:name="_Toc163570060"/>
      <w:bookmarkEnd w:id="194"/>
      <w:r w:rsidRPr="00A91046">
        <w:t>Настройка во вкладке «</w:t>
      </w:r>
      <w:r>
        <w:t>Табличные части</w:t>
      </w:r>
      <w:r w:rsidRPr="00A91046">
        <w:t>»</w:t>
      </w:r>
      <w:bookmarkEnd w:id="195"/>
      <w:bookmarkEnd w:id="196"/>
      <w:bookmarkEnd w:id="197"/>
    </w:p>
    <w:p w14:paraId="5484FDE5" w14:textId="42EEE211" w:rsidR="008A00BF" w:rsidRPr="00A91046" w:rsidRDefault="00D95568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</w:t>
      </w:r>
      <w:r w:rsidR="008A00BF" w:rsidRPr="00A91046">
        <w:rPr>
          <w:szCs w:val="28"/>
        </w:rPr>
        <w:t>» перейти в вкладку «</w:t>
      </w:r>
      <w:r w:rsidR="008A00BF">
        <w:rPr>
          <w:szCs w:val="28"/>
        </w:rPr>
        <w:t>Табличные части</w:t>
      </w:r>
      <w:r w:rsidR="008A00BF" w:rsidRPr="00A91046">
        <w:rPr>
          <w:szCs w:val="28"/>
        </w:rPr>
        <w:t>»;</w:t>
      </w:r>
    </w:p>
    <w:p w14:paraId="0D0D0A98" w14:textId="4B3A2439" w:rsidR="008A00BF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Добавить необходимый тип элемента настраиваемого докуме</w:t>
      </w:r>
      <w:r>
        <w:rPr>
          <w:szCs w:val="28"/>
        </w:rPr>
        <w:t xml:space="preserve">нта с помощью кнопки «Добавить» (подробнее о типах элемента в </w:t>
      </w:r>
      <w:hyperlink r:id="rId57" w:anchor="_2.1.1._Окно_" w:history="1">
        <w:r>
          <w:rPr>
            <w:rStyle w:val="a5"/>
          </w:rPr>
          <w:t>п.1</w:t>
        </w:r>
        <w:r w:rsidRPr="00F77EC9">
          <w:rPr>
            <w:rStyle w:val="a5"/>
          </w:rPr>
          <w:t>.1.1</w:t>
        </w:r>
      </w:hyperlink>
      <w:r>
        <w:rPr>
          <w:szCs w:val="28"/>
        </w:rPr>
        <w:t>);</w:t>
      </w:r>
    </w:p>
    <w:p w14:paraId="485C18DF" w14:textId="77777777" w:rsidR="008A00BF" w:rsidRPr="00A91046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Выбрать имя табличной части таблицы из раскрывающегося списка;</w:t>
      </w:r>
    </w:p>
    <w:p w14:paraId="103310EF" w14:textId="77777777" w:rsidR="008A00BF" w:rsidRPr="00A91046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документа в соответствии с объектами метаданных;</w:t>
      </w:r>
    </w:p>
    <w:p w14:paraId="121D6636" w14:textId="77777777" w:rsidR="008A00BF" w:rsidRPr="00A91046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Сохранить настройки формы представления реквизитов табличной части;</w:t>
      </w:r>
    </w:p>
    <w:p w14:paraId="0CE6E0BD" w14:textId="77777777" w:rsidR="008A00BF" w:rsidRPr="00A91046" w:rsidRDefault="008A00BF" w:rsidP="008A00BF">
      <w:pPr>
        <w:keepNext/>
        <w:contextualSpacing/>
        <w:jc w:val="center"/>
      </w:pPr>
      <w:r w:rsidRPr="00B257E1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58759A5D" wp14:editId="32AFCAC3">
            <wp:extent cx="3388897" cy="3719830"/>
            <wp:effectExtent l="19050" t="19050" r="21590" b="1397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397904" cy="37297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487234" w14:textId="77777777" w:rsidR="008A00BF" w:rsidRPr="00A91046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15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 табличных частей</w:t>
      </w:r>
    </w:p>
    <w:p w14:paraId="4651E991" w14:textId="77777777" w:rsidR="008A00BF" w:rsidRPr="00A91046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заполнить алгоритм обработки строк.</w:t>
      </w:r>
    </w:p>
    <w:p w14:paraId="4F7A2DC0" w14:textId="77777777" w:rsidR="008A00BF" w:rsidRPr="00A91046" w:rsidRDefault="008A00BF" w:rsidP="00185D37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После внесения необходимой информации «Записать и закрыть»;</w:t>
      </w:r>
    </w:p>
    <w:p w14:paraId="1D3A02EE" w14:textId="77777777" w:rsidR="008A00BF" w:rsidRPr="00A91046" w:rsidRDefault="008A00BF" w:rsidP="008A00BF">
      <w:pPr>
        <w:keepNext/>
        <w:spacing w:line="276" w:lineRule="auto"/>
        <w:contextualSpacing/>
        <w:jc w:val="center"/>
      </w:pPr>
      <w:r w:rsidRPr="00A91046">
        <w:rPr>
          <w:noProof/>
        </w:rPr>
        <w:drawing>
          <wp:inline distT="0" distB="0" distL="0" distR="0" wp14:anchorId="1D0260AD" wp14:editId="7F438B69">
            <wp:extent cx="3787140" cy="2763587"/>
            <wp:effectExtent l="19050" t="19050" r="22860" b="17780"/>
            <wp:docPr id="57" name="Рисунок 57" descr="http://dl3.joxi.net/drive/2023/07/13/0056/3552/3722720/20/8f8b2b7f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7/13/0056/3552/3722720/20/8f8b2b7fdc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59" cy="27958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58F38AE" w14:textId="77777777" w:rsidR="008A00BF" w:rsidRPr="00A91046" w:rsidRDefault="008A00BF" w:rsidP="008A00BF">
      <w:pPr>
        <w:spacing w:after="200"/>
        <w:jc w:val="center"/>
        <w:rPr>
          <w:color w:val="000000" w:themeColor="text1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16</w:t>
      </w:r>
      <w:r w:rsidRPr="00A91046">
        <w:rPr>
          <w:i/>
          <w:iCs/>
          <w:color w:val="44546A" w:themeColor="text2"/>
          <w:sz w:val="18"/>
          <w:szCs w:val="18"/>
        </w:rPr>
        <w:t xml:space="preserve"> – Алгоритм обработки строк</w:t>
      </w:r>
    </w:p>
    <w:p w14:paraId="727E4B57" w14:textId="77777777" w:rsidR="008A00BF" w:rsidRDefault="008A00BF" w:rsidP="008A00BF">
      <w:pPr>
        <w:spacing w:line="360" w:lineRule="auto"/>
        <w:ind w:firstLine="567"/>
      </w:pPr>
      <w:r w:rsidRPr="00A91046">
        <w:t>Для документов, содержащих коды маркировки, настройка документов происходит аналогичным способом</w:t>
      </w:r>
      <w:r w:rsidRPr="00A4330A">
        <w:t xml:space="preserve"> </w:t>
      </w:r>
      <w:r>
        <w:t>с добавлением типа таблицы «</w:t>
      </w:r>
      <w:proofErr w:type="spellStart"/>
      <w:r>
        <w:t>Штрихкоды</w:t>
      </w:r>
      <w:proofErr w:type="spellEnd"/>
      <w:r>
        <w:t xml:space="preserve"> упаковок»</w:t>
      </w:r>
      <w:r w:rsidRPr="00A91046">
        <w:t xml:space="preserve"> - коды маркировки автоматически выгружаются вместе с документом на МУ.</w:t>
      </w:r>
    </w:p>
    <w:p w14:paraId="721D4A87" w14:textId="77777777" w:rsidR="008A00BF" w:rsidRPr="00A91046" w:rsidRDefault="008A00BF" w:rsidP="008A00BF">
      <w:pPr>
        <w:spacing w:line="360" w:lineRule="auto"/>
        <w:ind w:firstLine="567"/>
      </w:pPr>
      <w:r w:rsidRPr="00A91046">
        <w:lastRenderedPageBreak/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 w:rsidRPr="00A91046">
        <w:rPr>
          <w:noProof/>
          <w:szCs w:val="28"/>
        </w:rPr>
        <w:t>Каждый вариант настроек можно добавить для определенного МУ (пользователя).</w:t>
      </w:r>
    </w:p>
    <w:p w14:paraId="68C11C0B" w14:textId="77777777" w:rsidR="008A00BF" w:rsidRDefault="008A00BF" w:rsidP="00185D37">
      <w:pPr>
        <w:pStyle w:val="4"/>
        <w:numPr>
          <w:ilvl w:val="2"/>
          <w:numId w:val="92"/>
        </w:numPr>
        <w:ind w:left="1824"/>
      </w:pPr>
      <w:bookmarkStart w:id="198" w:name="_Toc163060166"/>
      <w:bookmarkStart w:id="199" w:name="_Toc163570061"/>
      <w:r>
        <w:t>Вкладка «После записи»</w:t>
      </w:r>
      <w:bookmarkEnd w:id="198"/>
      <w:bookmarkEnd w:id="199"/>
    </w:p>
    <w:p w14:paraId="535DCDB4" w14:textId="77777777" w:rsidR="008A00BF" w:rsidRDefault="008A00BF" w:rsidP="008A00BF">
      <w:pPr>
        <w:spacing w:line="360" w:lineRule="auto"/>
        <w:ind w:firstLine="567"/>
      </w:pPr>
      <w:r>
        <w:t>По необходимости можно добавить условие по реквизиту, которое будет выполняться с документом после его записи в базу 1С:</w:t>
      </w:r>
    </w:p>
    <w:p w14:paraId="50A947F5" w14:textId="77777777" w:rsidR="008A00BF" w:rsidRDefault="008A00BF" w:rsidP="00185D37">
      <w:pPr>
        <w:pStyle w:val="a7"/>
        <w:numPr>
          <w:ilvl w:val="0"/>
          <w:numId w:val="84"/>
        </w:numPr>
        <w:spacing w:line="360" w:lineRule="auto"/>
        <w:ind w:left="0" w:firstLine="567"/>
      </w:pPr>
      <w:r>
        <w:t>По кнопке «Добавить» отобразиться строка для указания условий после записи документа;</w:t>
      </w:r>
    </w:p>
    <w:p w14:paraId="093A6C7B" w14:textId="77777777" w:rsidR="008A00BF" w:rsidRDefault="008A00BF" w:rsidP="00185D37">
      <w:pPr>
        <w:pStyle w:val="a7"/>
        <w:numPr>
          <w:ilvl w:val="0"/>
          <w:numId w:val="84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14:paraId="2160626F" w14:textId="77777777" w:rsidR="008A00BF" w:rsidRDefault="008A00BF" w:rsidP="008A00BF">
      <w:pPr>
        <w:keepNext/>
        <w:jc w:val="center"/>
      </w:pPr>
      <w:r>
        <w:rPr>
          <w:noProof/>
        </w:rPr>
        <w:drawing>
          <wp:inline distT="0" distB="0" distL="0" distR="0" wp14:anchorId="5D482EAF" wp14:editId="3533CD03">
            <wp:extent cx="4181475" cy="2600411"/>
            <wp:effectExtent l="19050" t="19050" r="9525" b="285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199905" cy="26118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ACF533" w14:textId="77777777" w:rsidR="008A00BF" w:rsidRDefault="008A00BF" w:rsidP="008A00BF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17 - Установка условий выполнения после записи документа</w:t>
      </w:r>
    </w:p>
    <w:p w14:paraId="4B4753D5" w14:textId="77777777" w:rsidR="008A00BF" w:rsidRDefault="008A00BF" w:rsidP="00185D37">
      <w:pPr>
        <w:pStyle w:val="a7"/>
        <w:numPr>
          <w:ilvl w:val="0"/>
          <w:numId w:val="84"/>
        </w:numPr>
        <w:spacing w:line="360" w:lineRule="auto"/>
        <w:ind w:left="0" w:firstLine="567"/>
        <w:jc w:val="left"/>
      </w:pPr>
      <w:r>
        <w:t>В поле «Значение» задать значение, которое будет меняться после записи документа;</w:t>
      </w:r>
    </w:p>
    <w:p w14:paraId="0A67F5F6" w14:textId="77777777" w:rsidR="008A00BF" w:rsidRDefault="008A00BF" w:rsidP="008A00BF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1F4CB2F9" wp14:editId="5C7ACDDA">
            <wp:extent cx="4010025" cy="2134127"/>
            <wp:effectExtent l="19050" t="19050" r="9525" b="190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23442" cy="21412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53A134" w14:textId="77777777" w:rsidR="008A00BF" w:rsidRDefault="008A00BF" w:rsidP="008A00BF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3B463D">
        <w:t xml:space="preserve"> </w:t>
      </w:r>
      <w:r>
        <w:t>18 - Указание значения выполнения алгоритма после записи</w:t>
      </w:r>
    </w:p>
    <w:p w14:paraId="105C22A2" w14:textId="77777777" w:rsidR="008A00BF" w:rsidRDefault="008A00BF" w:rsidP="00185D37">
      <w:pPr>
        <w:pStyle w:val="a7"/>
        <w:numPr>
          <w:ilvl w:val="0"/>
          <w:numId w:val="84"/>
        </w:numPr>
        <w:spacing w:line="360" w:lineRule="auto"/>
        <w:ind w:left="0" w:firstLine="567"/>
      </w:pPr>
      <w:r>
        <w:t>В поле «При расхождении» поставить отметку по необходимости. Данная отметка позволяет выполнить заданное условии при расхождении в поле План\Факт в мобильном приложении;</w:t>
      </w:r>
    </w:p>
    <w:p w14:paraId="39A9530E" w14:textId="77777777" w:rsidR="008A00BF" w:rsidRPr="00A4330A" w:rsidRDefault="008A00BF" w:rsidP="00185D37">
      <w:pPr>
        <w:pStyle w:val="a7"/>
        <w:numPr>
          <w:ilvl w:val="0"/>
          <w:numId w:val="84"/>
        </w:numPr>
        <w:spacing w:line="360" w:lineRule="auto"/>
        <w:ind w:left="0" w:firstLine="567"/>
      </w:pPr>
      <w:r w:rsidRPr="00A4330A">
        <w:t>Закрыть окно «Настройка документов» для возвращения в «Мастер настроек»).</w:t>
      </w:r>
    </w:p>
    <w:p w14:paraId="2FE40E63" w14:textId="77777777" w:rsidR="008A00BF" w:rsidRDefault="008A00BF" w:rsidP="006703EE">
      <w:pPr>
        <w:pStyle w:val="3"/>
      </w:pPr>
      <w:bookmarkStart w:id="200" w:name="_«Открыть_настройки_подсистемы»"/>
      <w:bookmarkStart w:id="201" w:name="_Toc163060167"/>
      <w:bookmarkStart w:id="202" w:name="_Toc163570062"/>
      <w:bookmarkEnd w:id="200"/>
      <w:r>
        <w:t>«Открыть настройки подсистемы»</w:t>
      </w:r>
      <w:bookmarkEnd w:id="201"/>
      <w:bookmarkEnd w:id="202"/>
    </w:p>
    <w:p w14:paraId="5B08BEAF" w14:textId="77777777" w:rsidR="008A00BF" w:rsidRPr="008B016B" w:rsidRDefault="008A00BF" w:rsidP="008A00BF">
      <w:pPr>
        <w:pStyle w:val="a7"/>
        <w:spacing w:line="360" w:lineRule="auto"/>
        <w:ind w:left="0" w:firstLine="567"/>
        <w:rPr>
          <w:szCs w:val="28"/>
        </w:rPr>
      </w:pPr>
      <w:r w:rsidRPr="00537DC7">
        <w:t>Раздел настройки подсистемы служит для изменения и корректировки используемой конфигурации. Д</w:t>
      </w:r>
      <w:r w:rsidRPr="00537DC7">
        <w:rPr>
          <w:szCs w:val="28"/>
        </w:rPr>
        <w:t xml:space="preserve">ля нетиповых продуктов 1С или непроизвольных </w:t>
      </w:r>
      <w:bookmarkStart w:id="203" w:name="_Toc140485774"/>
      <w:r>
        <w:rPr>
          <w:szCs w:val="28"/>
        </w:rPr>
        <w:t xml:space="preserve">процессов заполняются вручную. </w:t>
      </w:r>
    </w:p>
    <w:p w14:paraId="79882DCA" w14:textId="5BBF2548" w:rsidR="008A00BF" w:rsidRDefault="008A00BF" w:rsidP="00246567">
      <w:pPr>
        <w:pStyle w:val="4"/>
        <w:numPr>
          <w:ilvl w:val="2"/>
          <w:numId w:val="93"/>
        </w:numPr>
      </w:pPr>
      <w:bookmarkStart w:id="204" w:name="_Toc141860713"/>
      <w:bookmarkStart w:id="205" w:name="_Toc163060168"/>
      <w:bookmarkStart w:id="206" w:name="_Toc163570063"/>
      <w:r w:rsidRPr="00A3313A">
        <w:rPr>
          <w:rStyle w:val="40"/>
        </w:rPr>
        <w:t>Заполнение настроек предопределенной конфигурации в «Настройках</w:t>
      </w:r>
      <w:r>
        <w:rPr>
          <w:rStyle w:val="40"/>
          <w:iCs/>
        </w:rPr>
        <w:t xml:space="preserve"> </w:t>
      </w:r>
      <w:r w:rsidRPr="00A3313A">
        <w:rPr>
          <w:rStyle w:val="40"/>
        </w:rPr>
        <w:t>подсистемы» («Настройка таблиц мобильных устройств»)</w:t>
      </w:r>
      <w:bookmarkStart w:id="207" w:name="_Toc163050379"/>
      <w:bookmarkStart w:id="208" w:name="_Toc163050653"/>
      <w:bookmarkEnd w:id="204"/>
      <w:bookmarkEnd w:id="205"/>
      <w:bookmarkEnd w:id="206"/>
      <w:bookmarkEnd w:id="207"/>
      <w:bookmarkEnd w:id="208"/>
    </w:p>
    <w:p w14:paraId="7851A600" w14:textId="77777777" w:rsidR="008A00BF" w:rsidRDefault="008A00BF" w:rsidP="008A00BF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14:paraId="6F5A4582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«Настройки» и выбрать «Предопределенная настройка»;</w:t>
      </w:r>
    </w:p>
    <w:p w14:paraId="752981A3" w14:textId="77777777" w:rsidR="008A00BF" w:rsidRPr="00A91046" w:rsidRDefault="008A00BF" w:rsidP="008A00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E380467" wp14:editId="760DC5F2">
            <wp:extent cx="5302068" cy="3006090"/>
            <wp:effectExtent l="19050" t="19050" r="13335" b="2286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85402" cy="30533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5F3C54" w14:textId="77777777" w:rsidR="008A00BF" w:rsidRPr="00F77EC9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19</w:t>
      </w:r>
      <w:r w:rsidRPr="00A91046">
        <w:rPr>
          <w:i/>
          <w:iCs/>
          <w:color w:val="44546A" w:themeColor="text2"/>
          <w:sz w:val="18"/>
          <w:szCs w:val="18"/>
        </w:rPr>
        <w:t xml:space="preserve"> – Заполнение настроек предопределенной конфигурации</w:t>
      </w:r>
    </w:p>
    <w:p w14:paraId="649A54EE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 и подтвердить заполнение таблиц;</w:t>
      </w:r>
    </w:p>
    <w:p w14:paraId="0FB91651" w14:textId="77777777" w:rsidR="008A00BF" w:rsidRDefault="008A00BF" w:rsidP="008A00BF">
      <w:pPr>
        <w:keepNext/>
        <w:jc w:val="center"/>
      </w:pPr>
      <w:r>
        <w:rPr>
          <w:noProof/>
        </w:rPr>
        <w:drawing>
          <wp:inline distT="0" distB="0" distL="0" distR="0" wp14:anchorId="096FCFBA" wp14:editId="2180BAF5">
            <wp:extent cx="3122644" cy="2103755"/>
            <wp:effectExtent l="19050" t="19050" r="20955" b="1079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71886" cy="2136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911F2B" wp14:editId="7465B07A">
            <wp:extent cx="3133725" cy="809701"/>
            <wp:effectExtent l="19050" t="19050" r="9525" b="2857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62124" cy="8170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9CB76" w14:textId="77777777" w:rsidR="008A00BF" w:rsidRPr="00F77EC9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rPr>
          <w:noProof/>
        </w:rPr>
        <w:t xml:space="preserve"> 20 - Выбор предопределенной настройки для конфигурации 1С</w:t>
      </w:r>
    </w:p>
    <w:p w14:paraId="091F43E3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>
        <w:rPr>
          <w:noProof/>
        </w:rPr>
        <w:drawing>
          <wp:inline distT="0" distB="0" distL="0" distR="0" wp14:anchorId="7C301BD2" wp14:editId="5CA84FE2">
            <wp:extent cx="209550" cy="180975"/>
            <wp:effectExtent l="0" t="0" r="0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Cs w:val="28"/>
        </w:rPr>
        <w:t>» для выгрузки данных в таблицу интеграции;</w:t>
      </w:r>
    </w:p>
    <w:p w14:paraId="0F7C2306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таблицам;</w:t>
      </w:r>
    </w:p>
    <w:p w14:paraId="28586291" w14:textId="77777777" w:rsidR="008A00BF" w:rsidRDefault="008A00BF" w:rsidP="008A00BF">
      <w:pPr>
        <w:keepNext/>
      </w:pPr>
      <w:r>
        <w:rPr>
          <w:noProof/>
        </w:rPr>
        <w:lastRenderedPageBreak/>
        <w:drawing>
          <wp:inline distT="0" distB="0" distL="0" distR="0" wp14:anchorId="400D7009" wp14:editId="5E8FE86D">
            <wp:extent cx="6301105" cy="643890"/>
            <wp:effectExtent l="19050" t="19050" r="23495" b="2286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643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CA0FCB" w14:textId="77777777" w:rsidR="008A00BF" w:rsidRPr="00F77EC9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21 - Выбор таблиц для выгрузки данных</w:t>
      </w:r>
    </w:p>
    <w:p w14:paraId="1FCCC4A7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загрузкой;</w:t>
      </w:r>
    </w:p>
    <w:p w14:paraId="0DA0EF59" w14:textId="77777777" w:rsidR="008A00BF" w:rsidRDefault="008A00BF" w:rsidP="008A00BF">
      <w:pPr>
        <w:keepNext/>
        <w:jc w:val="center"/>
      </w:pPr>
      <w:r>
        <w:rPr>
          <w:noProof/>
        </w:rPr>
        <w:drawing>
          <wp:inline distT="0" distB="0" distL="0" distR="0" wp14:anchorId="51D491A9" wp14:editId="62E4E818">
            <wp:extent cx="3988527" cy="2181225"/>
            <wp:effectExtent l="19050" t="19050" r="12065" b="95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003268" cy="21892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0AD10B" w14:textId="77777777" w:rsidR="008A00BF" w:rsidRPr="00F77EC9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22 - Подтверждение очистки таблиц перед выгрузкой</w:t>
      </w:r>
    </w:p>
    <w:p w14:paraId="2402772D" w14:textId="77777777" w:rsidR="008A00BF" w:rsidRDefault="008A00BF" w:rsidP="00185D37">
      <w:pPr>
        <w:pStyle w:val="a7"/>
        <w:numPr>
          <w:ilvl w:val="0"/>
          <w:numId w:val="4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Важно: При закрытии раздела подтвердить выгрузку на служебное мобильное устройство. В разделе Очередь заданий дождаться статуса «Выполнено».</w:t>
      </w:r>
    </w:p>
    <w:p w14:paraId="0DA2CDA5" w14:textId="77777777" w:rsidR="008A00BF" w:rsidRDefault="008A00BF" w:rsidP="008A00BF">
      <w:pPr>
        <w:keepNext/>
        <w:ind w:left="360"/>
        <w:jc w:val="center"/>
      </w:pPr>
      <w:r>
        <w:rPr>
          <w:noProof/>
        </w:rPr>
        <w:drawing>
          <wp:inline distT="0" distB="0" distL="0" distR="0" wp14:anchorId="02A8C98C" wp14:editId="2048B7C2">
            <wp:extent cx="5208494" cy="1418780"/>
            <wp:effectExtent l="19050" t="19050" r="11430" b="10160"/>
            <wp:docPr id="594505027" name="Рисунок 59450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16898" cy="1421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B7F3AE" w14:textId="77777777" w:rsidR="008A00BF" w:rsidRPr="00F77EC9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23 - Проверка статуса выполнения в очереди заданий</w:t>
      </w:r>
    </w:p>
    <w:p w14:paraId="610C31A7" w14:textId="77777777" w:rsidR="008A00BF" w:rsidRDefault="008A00BF" w:rsidP="008A00BF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 окне </w:t>
      </w:r>
      <w:r w:rsidRPr="006240FF">
        <w:rPr>
          <w:szCs w:val="28"/>
        </w:rPr>
        <w:t>«</w:t>
      </w:r>
      <w:r>
        <w:rPr>
          <w:rStyle w:val="40"/>
        </w:rPr>
        <w:t>Настройки подсистемы</w:t>
      </w:r>
      <w:r w:rsidRPr="006240FF">
        <w:rPr>
          <w:szCs w:val="28"/>
        </w:rPr>
        <w:t>»:</w:t>
      </w:r>
    </w:p>
    <w:p w14:paraId="2BD9AC89" w14:textId="77777777" w:rsidR="008A00BF" w:rsidRPr="00F77EC9" w:rsidRDefault="008A00BF" w:rsidP="00185D37">
      <w:pPr>
        <w:pStyle w:val="a7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>Кнопка «Настройки»:</w:t>
      </w:r>
    </w:p>
    <w:p w14:paraId="58BCC794" w14:textId="77777777" w:rsidR="008A00BF" w:rsidRPr="006240FF" w:rsidRDefault="008A00BF" w:rsidP="00185D37">
      <w:pPr>
        <w:numPr>
          <w:ilvl w:val="0"/>
          <w:numId w:val="55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14:paraId="5D41615D" w14:textId="77777777" w:rsidR="008A00BF" w:rsidRPr="006240FF" w:rsidRDefault="008A00BF" w:rsidP="00185D37">
      <w:pPr>
        <w:numPr>
          <w:ilvl w:val="0"/>
          <w:numId w:val="55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«Загрузить настройки из файла» - для загрузки метаданных из</w:t>
      </w:r>
      <w:r>
        <w:rPr>
          <w:szCs w:val="28"/>
        </w:rPr>
        <w:t xml:space="preserve"> файла в расширение</w:t>
      </w:r>
      <w:r w:rsidRPr="006240FF">
        <w:rPr>
          <w:szCs w:val="28"/>
        </w:rPr>
        <w:t>;</w:t>
      </w:r>
    </w:p>
    <w:p w14:paraId="30411C81" w14:textId="77777777" w:rsidR="008A00BF" w:rsidRDefault="008A00BF" w:rsidP="00185D37">
      <w:pPr>
        <w:numPr>
          <w:ilvl w:val="0"/>
          <w:numId w:val="55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>
        <w:rPr>
          <w:szCs w:val="28"/>
        </w:rPr>
        <w:t>Предопределенная настройка</w:t>
      </w:r>
      <w:r w:rsidRPr="006240FF">
        <w:rPr>
          <w:szCs w:val="28"/>
        </w:rPr>
        <w:t xml:space="preserve">» - открывает окно для выбора </w:t>
      </w:r>
      <w:r w:rsidRPr="006240FF">
        <w:rPr>
          <w:szCs w:val="28"/>
        </w:rPr>
        <w:lastRenderedPageBreak/>
        <w:t>предопределенной конфигурации и загрузки настроек метаданных;</w:t>
      </w:r>
    </w:p>
    <w:p w14:paraId="4CEF5409" w14:textId="77777777" w:rsidR="008A00BF" w:rsidRPr="00742A5B" w:rsidRDefault="008A00BF" w:rsidP="00185D37">
      <w:pPr>
        <w:pStyle w:val="a7"/>
        <w:numPr>
          <w:ilvl w:val="0"/>
          <w:numId w:val="57"/>
        </w:numPr>
        <w:spacing w:line="360" w:lineRule="auto"/>
        <w:ind w:left="0" w:firstLine="567"/>
        <w:rPr>
          <w:szCs w:val="28"/>
        </w:rPr>
      </w:pPr>
      <w:r w:rsidRPr="00742A5B">
        <w:rPr>
          <w:szCs w:val="28"/>
        </w:rPr>
        <w:t>Во вкладке «</w:t>
      </w:r>
      <w:r>
        <w:rPr>
          <w:szCs w:val="28"/>
        </w:rPr>
        <w:t>Таблицы</w:t>
      </w:r>
      <w:r w:rsidRPr="00742A5B">
        <w:rPr>
          <w:szCs w:val="28"/>
        </w:rPr>
        <w:t xml:space="preserve"> интеграции»:</w:t>
      </w:r>
    </w:p>
    <w:p w14:paraId="1477A893" w14:textId="77777777" w:rsidR="008A00BF" w:rsidRPr="006240F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 xml:space="preserve">Кнопка </w:t>
      </w:r>
      <w:r>
        <w:rPr>
          <w:szCs w:val="28"/>
        </w:rPr>
        <w:t>«</w:t>
      </w:r>
      <w:r>
        <w:rPr>
          <w:noProof/>
        </w:rPr>
        <w:drawing>
          <wp:inline distT="0" distB="0" distL="0" distR="0" wp14:anchorId="20BE544A" wp14:editId="40B457F3">
            <wp:extent cx="209550" cy="1905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2132" cy="19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</w:t>
      </w:r>
      <w:r w:rsidRPr="006240FF">
        <w:rPr>
          <w:szCs w:val="28"/>
        </w:rPr>
        <w:t xml:space="preserve"> для выгрузки настроек метаданных в таблицы;</w:t>
      </w:r>
    </w:p>
    <w:p w14:paraId="4D8AD7EF" w14:textId="77777777" w:rsidR="008A00B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>
        <w:rPr>
          <w:noProof/>
        </w:rPr>
        <w:drawing>
          <wp:inline distT="0" distB="0" distL="0" distR="0" wp14:anchorId="619EE08A" wp14:editId="2718F11D">
            <wp:extent cx="219075" cy="180975"/>
            <wp:effectExtent l="0" t="0" r="9525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szCs w:val="28"/>
        </w:rPr>
        <w:t>» - для удаления записей в таблиц</w:t>
      </w:r>
      <w:r>
        <w:rPr>
          <w:szCs w:val="28"/>
        </w:rPr>
        <w:t>ах</w:t>
      </w:r>
      <w:r w:rsidRPr="006240FF">
        <w:rPr>
          <w:szCs w:val="28"/>
        </w:rPr>
        <w:t xml:space="preserve"> настроек метаданных;</w:t>
      </w:r>
    </w:p>
    <w:p w14:paraId="628ABF11" w14:textId="77777777" w:rsidR="008A00BF" w:rsidRPr="006240F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02E6BD5B" wp14:editId="68FAFB09">
            <wp:extent cx="219075" cy="219075"/>
            <wp:effectExtent l="0" t="0" r="9525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перезаписывает данные по таблицам на мобильном устройстве;</w:t>
      </w:r>
    </w:p>
    <w:p w14:paraId="7FD0E7CF" w14:textId="77777777" w:rsidR="008A00BF" w:rsidRPr="006240F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6240FF">
        <w:rPr>
          <w:color w:val="000000" w:themeColor="text1"/>
          <w:szCs w:val="28"/>
        </w:rPr>
        <w:t>«</w:t>
      </w:r>
      <w:r>
        <w:rPr>
          <w:noProof/>
        </w:rPr>
        <w:drawing>
          <wp:inline distT="0" distB="0" distL="0" distR="0" wp14:anchorId="7F7D8433" wp14:editId="0D459A02">
            <wp:extent cx="209550" cy="18097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14:paraId="0C59DAFA" w14:textId="77777777" w:rsidR="008A00BF" w:rsidRPr="006240F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</w:t>
      </w:r>
      <w:r w:rsidRPr="006240FF">
        <w:rPr>
          <w:color w:val="000000" w:themeColor="text1"/>
          <w:szCs w:val="28"/>
        </w:rPr>
        <w:t xml:space="preserve"> - открывает окно настройки таблиц мобильных устройств;</w:t>
      </w:r>
    </w:p>
    <w:p w14:paraId="6E325626" w14:textId="77777777" w:rsidR="008A00B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 - открывает т</w:t>
      </w:r>
      <w:r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14:paraId="1C1FEBE3" w14:textId="77777777" w:rsidR="008A00BF" w:rsidRDefault="008A00BF" w:rsidP="00185D37">
      <w:pPr>
        <w:numPr>
          <w:ilvl w:val="0"/>
          <w:numId w:val="5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</w:t>
      </w:r>
      <w:r w:rsidRPr="005F06E1">
        <w:rPr>
          <w:color w:val="000000" w:themeColor="text1"/>
          <w:szCs w:val="28"/>
        </w:rPr>
        <w:t>для заполнения алгоритм</w:t>
      </w:r>
      <w:r>
        <w:rPr>
          <w:color w:val="000000" w:themeColor="text1"/>
          <w:szCs w:val="28"/>
        </w:rPr>
        <w:t xml:space="preserve">а создания серий, регистрации </w:t>
      </w:r>
      <w:proofErr w:type="spellStart"/>
      <w:r>
        <w:rPr>
          <w:color w:val="000000" w:themeColor="text1"/>
          <w:szCs w:val="28"/>
        </w:rPr>
        <w:t>штрихкода</w:t>
      </w:r>
      <w:proofErr w:type="spellEnd"/>
      <w:r>
        <w:rPr>
          <w:color w:val="000000" w:themeColor="text1"/>
          <w:szCs w:val="28"/>
        </w:rPr>
        <w:t xml:space="preserve"> и </w:t>
      </w:r>
      <w:proofErr w:type="spellStart"/>
      <w:r>
        <w:rPr>
          <w:color w:val="000000" w:themeColor="text1"/>
          <w:szCs w:val="28"/>
        </w:rPr>
        <w:t>штрихкода</w:t>
      </w:r>
      <w:proofErr w:type="spellEnd"/>
      <w:r w:rsidRPr="005F06E1">
        <w:rPr>
          <w:color w:val="000000" w:themeColor="text1"/>
          <w:szCs w:val="28"/>
        </w:rPr>
        <w:t xml:space="preserve"> упаковок (также используется для маркировки). Заполняется для об</w:t>
      </w:r>
      <w:r>
        <w:rPr>
          <w:color w:val="000000" w:themeColor="text1"/>
          <w:szCs w:val="28"/>
        </w:rPr>
        <w:t>работки полученных значений с мобильного устройства.</w:t>
      </w:r>
    </w:p>
    <w:p w14:paraId="0FA93584" w14:textId="77777777" w:rsidR="008A00BF" w:rsidRDefault="008A00BF" w:rsidP="00185D37">
      <w:pPr>
        <w:pStyle w:val="a7"/>
        <w:numPr>
          <w:ilvl w:val="0"/>
          <w:numId w:val="5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«Прочие настройки»:</w:t>
      </w:r>
    </w:p>
    <w:p w14:paraId="6976B875" w14:textId="77777777" w:rsidR="008A00BF" w:rsidRDefault="008A00BF" w:rsidP="008A00BF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4231ED68" wp14:editId="106D8ED8">
            <wp:extent cx="3473682" cy="1873885"/>
            <wp:effectExtent l="19050" t="19050" r="12700" b="12065"/>
            <wp:docPr id="594504996" name="Рисунок 594504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54959" cy="1917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8F407E" w14:textId="77777777" w:rsidR="008A00BF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24 - Пользовательский запрос</w:t>
      </w:r>
    </w:p>
    <w:p w14:paraId="34A9C909" w14:textId="77777777" w:rsidR="008A00BF" w:rsidRDefault="008A00BF" w:rsidP="008A00BF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</w:t>
      </w:r>
      <w:r w:rsidRPr="0057124D">
        <w:rPr>
          <w:color w:val="000000" w:themeColor="text1"/>
          <w:szCs w:val="28"/>
        </w:rPr>
        <w:t>операция HTTP сервиса для выполнени</w:t>
      </w:r>
      <w:r>
        <w:rPr>
          <w:color w:val="000000" w:themeColor="text1"/>
          <w:szCs w:val="28"/>
        </w:rPr>
        <w:t>я пользовательского запроса к базе 1С</w:t>
      </w:r>
      <w:r w:rsidRPr="0057124D">
        <w:rPr>
          <w:color w:val="000000" w:themeColor="text1"/>
          <w:szCs w:val="28"/>
        </w:rPr>
        <w:t xml:space="preserve"> из МУ</w:t>
      </w:r>
      <w:r>
        <w:rPr>
          <w:color w:val="000000" w:themeColor="text1"/>
          <w:szCs w:val="28"/>
        </w:rPr>
        <w:t xml:space="preserve"> для получения дополнительных данных, не выгруженных в таблицы интеграции</w:t>
      </w:r>
      <w:r w:rsidRPr="0057124D">
        <w:rPr>
          <w:color w:val="000000" w:themeColor="text1"/>
          <w:szCs w:val="28"/>
        </w:rPr>
        <w:t>.</w:t>
      </w:r>
      <w:r>
        <w:rPr>
          <w:color w:val="000000" w:themeColor="text1"/>
          <w:szCs w:val="28"/>
        </w:rPr>
        <w:t xml:space="preserve"> </w:t>
      </w:r>
      <w:r w:rsidRPr="00D1084C">
        <w:rPr>
          <w:color w:val="000000" w:themeColor="text1"/>
          <w:szCs w:val="28"/>
        </w:rPr>
        <w:t xml:space="preserve">Параметры выполнения запроса </w:t>
      </w:r>
      <w:r w:rsidRPr="00D1084C">
        <w:rPr>
          <w:color w:val="000000" w:themeColor="text1"/>
          <w:szCs w:val="28"/>
        </w:rPr>
        <w:lastRenderedPageBreak/>
        <w:t>указываются в 1С в форме конструктора</w:t>
      </w:r>
      <w:r>
        <w:rPr>
          <w:color w:val="000000" w:themeColor="text1"/>
          <w:szCs w:val="28"/>
        </w:rPr>
        <w:t>.</w:t>
      </w:r>
    </w:p>
    <w:p w14:paraId="70923F00" w14:textId="77777777" w:rsidR="008A00BF" w:rsidRDefault="008A00BF" w:rsidP="008A00BF">
      <w:pPr>
        <w:keepNext/>
        <w:jc w:val="center"/>
      </w:pPr>
      <w:r>
        <w:rPr>
          <w:noProof/>
        </w:rPr>
        <w:drawing>
          <wp:inline distT="0" distB="0" distL="0" distR="0" wp14:anchorId="560DA2B3" wp14:editId="642789A3">
            <wp:extent cx="3700780" cy="3286060"/>
            <wp:effectExtent l="19050" t="19050" r="13970" b="1016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72100" cy="33493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87CFF2" w14:textId="77777777" w:rsidR="008A00BF" w:rsidRDefault="008A00BF" w:rsidP="008A00BF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25 - Добавление условий пользовательского реквизита</w:t>
      </w:r>
    </w:p>
    <w:p w14:paraId="364154F3" w14:textId="77777777" w:rsidR="008A00BF" w:rsidRPr="00F77EC9" w:rsidRDefault="008A00BF" w:rsidP="008A00BF">
      <w:pPr>
        <w:spacing w:line="360" w:lineRule="auto"/>
        <w:ind w:firstLine="567"/>
        <w:rPr>
          <w:color w:val="000000" w:themeColor="text1"/>
          <w:szCs w:val="28"/>
        </w:rPr>
      </w:pPr>
      <w:r w:rsidRPr="005F06E1"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</w:t>
      </w:r>
      <w:r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как выражение</w:t>
      </w:r>
      <w:r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пользовательский реквизит для использования в качестве заголовка у поля в табличной части.</w:t>
      </w:r>
    </w:p>
    <w:p w14:paraId="0364C68C" w14:textId="77777777" w:rsidR="008A00BF" w:rsidRPr="00A91046" w:rsidRDefault="008A00BF" w:rsidP="00246567">
      <w:pPr>
        <w:pStyle w:val="4"/>
        <w:numPr>
          <w:ilvl w:val="2"/>
          <w:numId w:val="93"/>
        </w:numPr>
        <w:ind w:left="1824"/>
      </w:pPr>
      <w:bookmarkStart w:id="209" w:name="_Toc163060169"/>
      <w:bookmarkStart w:id="210" w:name="_Toc163570064"/>
      <w:r>
        <w:t>Н</w:t>
      </w:r>
      <w:r w:rsidRPr="00A91046">
        <w:t>астройка нетиповых конфигураций или непроизвольных процессов</w:t>
      </w:r>
      <w:bookmarkEnd w:id="203"/>
      <w:bookmarkEnd w:id="209"/>
      <w:bookmarkEnd w:id="210"/>
    </w:p>
    <w:p w14:paraId="4C219B49" w14:textId="77777777" w:rsidR="008A00BF" w:rsidRPr="00E2563E" w:rsidRDefault="008A00BF" w:rsidP="008A00BF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Для нетиповых конфигураций или непроизвольных процессов настройка происходит вручную с помощью выбора нужного объекта из списка настроек метаданных.</w:t>
      </w:r>
    </w:p>
    <w:p w14:paraId="404F22BA" w14:textId="77777777" w:rsidR="008A00BF" w:rsidRPr="00E2563E" w:rsidRDefault="008A00BF" w:rsidP="008A00BF">
      <w:pPr>
        <w:keepNext/>
        <w:jc w:val="center"/>
      </w:pPr>
      <w:r w:rsidRPr="00E2563E">
        <w:rPr>
          <w:noProof/>
        </w:rPr>
        <w:lastRenderedPageBreak/>
        <w:drawing>
          <wp:inline distT="0" distB="0" distL="0" distR="0" wp14:anchorId="5BD81F89" wp14:editId="0D3EA523">
            <wp:extent cx="5458864" cy="2859405"/>
            <wp:effectExtent l="19050" t="19050" r="27940" b="17145"/>
            <wp:docPr id="62" name="Рисунок 62" descr="http://dl4.joxi.net/drive/2023/08/11/0056/3552/3722720/20/de06bd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8/11/0056/3552/3722720/20/de06bd19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89" cy="292295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E2563E">
        <w:rPr>
          <w:noProof/>
        </w:rPr>
        <w:t xml:space="preserve"> </w:t>
      </w:r>
    </w:p>
    <w:p w14:paraId="36F3FFEE" w14:textId="77777777" w:rsidR="008A00BF" w:rsidRPr="00E2563E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E2563E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E2563E">
        <w:rPr>
          <w:i/>
          <w:iCs/>
          <w:color w:val="44546A" w:themeColor="text2"/>
          <w:sz w:val="18"/>
          <w:szCs w:val="18"/>
        </w:rPr>
        <w:fldChar w:fldCharType="begin"/>
      </w:r>
      <w:r w:rsidRPr="00E2563E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E2563E">
        <w:rPr>
          <w:i/>
          <w:iCs/>
          <w:color w:val="44546A" w:themeColor="text2"/>
          <w:sz w:val="18"/>
          <w:szCs w:val="18"/>
        </w:rPr>
        <w:fldChar w:fldCharType="separate"/>
      </w:r>
      <w:r w:rsidRPr="00E2563E">
        <w:rPr>
          <w:i/>
          <w:iCs/>
          <w:noProof/>
          <w:color w:val="44546A" w:themeColor="text2"/>
          <w:sz w:val="18"/>
          <w:szCs w:val="18"/>
        </w:rPr>
        <w:t>VI</w:t>
      </w:r>
      <w:r w:rsidRPr="00E2563E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26 </w:t>
      </w:r>
      <w:r w:rsidRPr="00E2563E">
        <w:rPr>
          <w:i/>
          <w:iCs/>
          <w:color w:val="44546A" w:themeColor="text2"/>
          <w:sz w:val="18"/>
          <w:szCs w:val="18"/>
        </w:rPr>
        <w:t>– Настройка метаданных</w:t>
      </w:r>
    </w:p>
    <w:p w14:paraId="49AE1671" w14:textId="77777777" w:rsidR="008A00BF" w:rsidRPr="00E2563E" w:rsidRDefault="008A00BF" w:rsidP="008A00BF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14:paraId="369FC3BE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14:paraId="2A252FEF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«Сохранить» - кнопка для сохранения данных справочника;</w:t>
      </w:r>
    </w:p>
    <w:p w14:paraId="6FACAA7B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«Объект конфигурации» - выпадающий список, отображаются Справочники и Регистры сведений для выбора и использования;</w:t>
      </w:r>
    </w:p>
    <w:p w14:paraId="4E151589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«Выбранные реквизиты» - окно со значениями для настройки отображения данных в мобильной части. По умолчанию отображаются обязательные реквизиты для заполнения;</w:t>
      </w:r>
    </w:p>
    <w:p w14:paraId="19E8157E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14:paraId="778D4BC0" w14:textId="77777777" w:rsidR="008A00BF" w:rsidRPr="00E2563E" w:rsidRDefault="008A00BF" w:rsidP="00185D37">
      <w:pPr>
        <w:numPr>
          <w:ilvl w:val="0"/>
          <w:numId w:val="40"/>
        </w:numPr>
        <w:spacing w:line="360" w:lineRule="auto"/>
        <w:ind w:left="0" w:firstLine="567"/>
        <w:contextualSpacing/>
      </w:pPr>
      <w:r w:rsidRPr="00E2563E">
        <w:rPr>
          <w:color w:val="000000" w:themeColor="text1"/>
          <w:szCs w:val="28"/>
        </w:rPr>
        <w:t>«Сгруппировать поля»</w:t>
      </w:r>
      <w:r w:rsidRPr="00E2563E">
        <w:t xml:space="preserve"> - кнопка, с помощью которой можно сгруппировать элементы отбора;</w:t>
      </w:r>
    </w:p>
    <w:p w14:paraId="02A001CF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«Удалить» - кнопка, удаляет поле из списка значений;</w:t>
      </w:r>
    </w:p>
    <w:p w14:paraId="4F721BD2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«Пользовательские реквизиты» -  позволяют настроить заполнение номенклатуры тех полей, которые в явном виде не указываются;</w:t>
      </w:r>
    </w:p>
    <w:p w14:paraId="67A214EA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 xml:space="preserve">«Отбор» - окно с возможностью добавления элемента отбора и </w:t>
      </w:r>
      <w:r w:rsidRPr="00E2563E">
        <w:rPr>
          <w:color w:val="000000" w:themeColor="text1"/>
          <w:szCs w:val="28"/>
        </w:rPr>
        <w:lastRenderedPageBreak/>
        <w:t>группировки условий. Позволяет установить дополнительные фильтры для выгрузки в мобильную часть необходимых данных;</w:t>
      </w:r>
    </w:p>
    <w:p w14:paraId="50094CBE" w14:textId="77777777" w:rsidR="008A00BF" w:rsidRPr="00E2563E" w:rsidRDefault="008A00BF" w:rsidP="00185D37">
      <w:pPr>
        <w:numPr>
          <w:ilvl w:val="0"/>
          <w:numId w:val="11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«Результат» - окно отображения настроенных данных, по кнопке «Сформировать» отображается таблица с указанными значениями;</w:t>
      </w:r>
    </w:p>
    <w:p w14:paraId="0FD1F8E8" w14:textId="77777777" w:rsidR="008A00BF" w:rsidRPr="00E2563E" w:rsidRDefault="008A00BF" w:rsidP="008A00BF">
      <w:pPr>
        <w:spacing w:line="360" w:lineRule="auto"/>
        <w:ind w:firstLine="567"/>
      </w:pPr>
      <w:r w:rsidRPr="00E2563E"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14:paraId="054694A2" w14:textId="77777777" w:rsidR="008A00BF" w:rsidRPr="005B60BC" w:rsidRDefault="008A00BF" w:rsidP="008A00BF">
      <w:pPr>
        <w:spacing w:line="360" w:lineRule="auto"/>
        <w:ind w:firstLine="567"/>
        <w:rPr>
          <w:color w:val="000000" w:themeColor="text1"/>
          <w:szCs w:val="28"/>
        </w:rPr>
      </w:pPr>
      <w:r w:rsidRPr="005B60BC"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14:paraId="7FC0AEBD" w14:textId="77777777" w:rsidR="008A00BF" w:rsidRPr="005B60BC" w:rsidRDefault="008A00BF" w:rsidP="008A00BF">
      <w:pPr>
        <w:keepNext/>
        <w:jc w:val="center"/>
      </w:pPr>
      <w:r w:rsidRPr="005B60BC">
        <w:rPr>
          <w:noProof/>
        </w:rPr>
        <w:drawing>
          <wp:inline distT="0" distB="0" distL="0" distR="0" wp14:anchorId="3751E570" wp14:editId="5BDBDC97">
            <wp:extent cx="4275837" cy="2846307"/>
            <wp:effectExtent l="19050" t="19050" r="10795" b="11430"/>
            <wp:docPr id="84" name="Рисунок 84" descr="http://dl3.joxi.net/drive/2023/08/28/0056/3552/3722720/20/652b3b4c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3/08/28/0056/3552/3722720/20/652b3b4c02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190" cy="297901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DFC8917" w14:textId="77777777" w:rsidR="008A00BF" w:rsidRDefault="008A00BF" w:rsidP="008A00BF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5B60BC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5B60BC">
        <w:rPr>
          <w:i/>
          <w:iCs/>
          <w:color w:val="44546A" w:themeColor="text2"/>
          <w:sz w:val="18"/>
          <w:szCs w:val="18"/>
          <w:lang w:val="en-US"/>
        </w:rPr>
        <w:t>VI</w:t>
      </w:r>
      <w:r w:rsidRPr="005B60BC"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t>27</w:t>
      </w:r>
      <w:r w:rsidRPr="005B60BC">
        <w:rPr>
          <w:i/>
          <w:iCs/>
          <w:color w:val="44546A" w:themeColor="text2"/>
          <w:sz w:val="18"/>
          <w:szCs w:val="18"/>
        </w:rPr>
        <w:t xml:space="preserve"> - Пример перечня обязательных к заполнению реквизитов объектов метаданных</w:t>
      </w:r>
    </w:p>
    <w:p w14:paraId="1D295B71" w14:textId="7C23F7B7" w:rsidR="00205583" w:rsidRPr="00A85086" w:rsidRDefault="008A00BF" w:rsidP="008A00BF">
      <w:pPr>
        <w:spacing w:before="240"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</w:t>
      </w:r>
      <w:r>
        <w:rPr>
          <w:color w:val="000000" w:themeColor="text1"/>
          <w:szCs w:val="28"/>
        </w:rPr>
        <w:t>Мастер</w:t>
      </w:r>
      <w:r w:rsidRPr="00E2563E">
        <w:rPr>
          <w:color w:val="000000" w:themeColor="text1"/>
          <w:szCs w:val="28"/>
        </w:rPr>
        <w:t xml:space="preserve"> настроек»</w:t>
      </w:r>
      <w:r w:rsidR="00205583" w:rsidRPr="00E2563E">
        <w:rPr>
          <w:color w:val="000000" w:themeColor="text1"/>
          <w:szCs w:val="28"/>
        </w:rPr>
        <w:t>.</w:t>
      </w:r>
    </w:p>
    <w:p w14:paraId="784B952B" w14:textId="0BC81056" w:rsidR="00651CB0" w:rsidRPr="00752DDB" w:rsidRDefault="00651CB0" w:rsidP="00246567">
      <w:pPr>
        <w:pStyle w:val="2"/>
        <w:numPr>
          <w:ilvl w:val="0"/>
          <w:numId w:val="93"/>
        </w:numPr>
        <w:spacing w:line="360" w:lineRule="auto"/>
        <w:ind w:left="0" w:firstLine="567"/>
        <w:jc w:val="center"/>
      </w:pPr>
      <w:bookmarkStart w:id="211" w:name="_Этап_2_(Подключение"/>
      <w:bookmarkStart w:id="212" w:name="_Toc163570065"/>
      <w:bookmarkEnd w:id="182"/>
      <w:bookmarkEnd w:id="211"/>
      <w:r w:rsidRPr="00752DDB">
        <w:t>Создание нового пользователя обмена данными</w:t>
      </w:r>
      <w:r w:rsidRPr="00A85086">
        <w:t xml:space="preserve"> (офлайн обмен)</w:t>
      </w:r>
      <w:bookmarkEnd w:id="212"/>
    </w:p>
    <w:bookmarkStart w:id="213" w:name="_Подключение_МУ_к"/>
    <w:bookmarkEnd w:id="213"/>
    <w:p w14:paraId="7B71D8D7" w14:textId="61871788" w:rsidR="00752DDB" w:rsidRPr="00A85086" w:rsidRDefault="00752DDB" w:rsidP="00246567">
      <w:pPr>
        <w:pStyle w:val="3"/>
        <w:rPr>
          <w:rFonts w:eastAsiaTheme="minorEastAsia"/>
        </w:rPr>
      </w:pPr>
      <w:r w:rsidRPr="00A85086">
        <w:rPr>
          <w:rFonts w:cstheme="majorBidi"/>
          <w:noProof w:val="0"/>
          <w:szCs w:val="24"/>
        </w:rPr>
        <w:fldChar w:fldCharType="begin"/>
      </w:r>
      <w:r w:rsidRPr="00752DDB">
        <w:instrText xml:space="preserve"> HYPERLINK \l "_Toc136600807" </w:instrText>
      </w:r>
      <w:r w:rsidRPr="00A85086">
        <w:rPr>
          <w:rFonts w:cstheme="majorBidi"/>
          <w:noProof w:val="0"/>
          <w:szCs w:val="24"/>
        </w:rPr>
        <w:fldChar w:fldCharType="separate"/>
      </w:r>
      <w:bookmarkStart w:id="214" w:name="_Toc163570066"/>
      <w:bookmarkStart w:id="215" w:name="_Toc152143148"/>
      <w:r w:rsidRPr="00A85086">
        <w:rPr>
          <w:rStyle w:val="a5"/>
          <w:iCs/>
          <w:color w:val="auto"/>
          <w:u w:val="none"/>
        </w:rPr>
        <w:t>Подключение МУ к учётной системе  через общую точку доступа</w:t>
      </w:r>
      <w:bookmarkEnd w:id="214"/>
      <w:bookmarkEnd w:id="215"/>
      <w:r w:rsidRPr="00A85086">
        <w:rPr>
          <w:rStyle w:val="a5"/>
          <w:iCs/>
          <w:color w:val="auto"/>
          <w:u w:val="none"/>
        </w:rPr>
        <w:fldChar w:fldCharType="end"/>
      </w:r>
    </w:p>
    <w:p w14:paraId="07D4A9AB" w14:textId="47EED749" w:rsidR="00DD6BF4" w:rsidRPr="00752DDB" w:rsidRDefault="00DD6BF4" w:rsidP="00A85086">
      <w:pPr>
        <w:spacing w:line="360" w:lineRule="auto"/>
        <w:ind w:firstLine="567"/>
      </w:pPr>
      <w:r>
        <w:t>Выберите вариант обмена «офлайн». По кнопке «Вперед» перейдите к следующему этапу Мастера настроек</w:t>
      </w:r>
    </w:p>
    <w:p w14:paraId="72000035" w14:textId="77777777" w:rsidR="00F1297F" w:rsidRDefault="00DD6BF4" w:rsidP="00F1297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B7E05B6" wp14:editId="703654F7">
            <wp:extent cx="4078715" cy="2943844"/>
            <wp:effectExtent l="19050" t="19050" r="17145" b="2857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115505" cy="2970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0966B5" w14:textId="40C79C68" w:rsidR="00651CB0" w:rsidRDefault="00F1297F" w:rsidP="00F1297F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28 - Добавление нового мобильного клиента</w:t>
      </w:r>
    </w:p>
    <w:p w14:paraId="41107B81" w14:textId="01D8DAE9" w:rsidR="0091073A" w:rsidRDefault="0091073A" w:rsidP="0091073A">
      <w:pPr>
        <w:spacing w:line="360" w:lineRule="auto"/>
        <w:ind w:firstLine="567"/>
        <w:rPr>
          <w:szCs w:val="28"/>
        </w:rPr>
      </w:pPr>
      <w:r w:rsidRPr="00DF0B4E">
        <w:rPr>
          <w:szCs w:val="28"/>
        </w:rPr>
        <w:t>В разделе «Мобильные клиенты</w:t>
      </w:r>
      <w:r>
        <w:rPr>
          <w:szCs w:val="28"/>
        </w:rPr>
        <w:t>»:</w:t>
      </w:r>
    </w:p>
    <w:p w14:paraId="47962A99" w14:textId="77777777" w:rsidR="00F1297F" w:rsidRDefault="00AC6CD7" w:rsidP="00F1297F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7FADD310" wp14:editId="1C4D08C3">
            <wp:extent cx="5124450" cy="1719167"/>
            <wp:effectExtent l="19050" t="19050" r="19050" b="1460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140134" cy="17244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52BD3C" w14:textId="1682162B" w:rsidR="00AC6CD7" w:rsidRPr="00F1297F" w:rsidRDefault="00F1297F" w:rsidP="00F1297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 w:rsidRPr="00F1297F">
        <w:t xml:space="preserve"> </w:t>
      </w:r>
      <w:r>
        <w:t xml:space="preserve">29 </w:t>
      </w:r>
      <w:r w:rsidRPr="00F1297F">
        <w:t>–</w:t>
      </w:r>
      <w:r>
        <w:t xml:space="preserve"> Список мобильных клиентов</w:t>
      </w:r>
    </w:p>
    <w:p w14:paraId="305EE68C" w14:textId="77777777" w:rsidR="0091073A" w:rsidRDefault="0091073A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 w:rsidRPr="000F02EB">
        <w:rPr>
          <w:szCs w:val="28"/>
        </w:rPr>
        <w:t>По кнопке «Создать» открывается окно создания мобильного клиента:</w:t>
      </w:r>
    </w:p>
    <w:p w14:paraId="43BF44CD" w14:textId="77777777" w:rsidR="0091073A" w:rsidRDefault="0091073A" w:rsidP="00185D37">
      <w:pPr>
        <w:pStyle w:val="a7"/>
        <w:numPr>
          <w:ilvl w:val="0"/>
          <w:numId w:val="5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47BD5612" w14:textId="0298D57F" w:rsidR="00AC6CD7" w:rsidRDefault="00AC6CD7" w:rsidP="00185D37">
      <w:pPr>
        <w:pStyle w:val="a7"/>
        <w:numPr>
          <w:ilvl w:val="0"/>
          <w:numId w:val="6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онлайн обмене или вручную;</w:t>
      </w:r>
    </w:p>
    <w:p w14:paraId="1BBF524E" w14:textId="576B3AD8" w:rsidR="0091073A" w:rsidRDefault="0091073A" w:rsidP="00185D37">
      <w:pPr>
        <w:pStyle w:val="a7"/>
        <w:numPr>
          <w:ilvl w:val="0"/>
          <w:numId w:val="6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клиента;</w:t>
      </w:r>
    </w:p>
    <w:p w14:paraId="137A3B9C" w14:textId="4A312226" w:rsidR="0091073A" w:rsidRPr="00A85086" w:rsidRDefault="0091073A" w:rsidP="00185D37">
      <w:pPr>
        <w:pStyle w:val="a7"/>
        <w:numPr>
          <w:ilvl w:val="0"/>
          <w:numId w:val="6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534D810C" w14:textId="77777777" w:rsidR="0091073A" w:rsidRDefault="0091073A" w:rsidP="00185D37">
      <w:pPr>
        <w:pStyle w:val="a7"/>
        <w:numPr>
          <w:ilvl w:val="0"/>
          <w:numId w:val="5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клиентов»:</w:t>
      </w:r>
    </w:p>
    <w:p w14:paraId="5F5C9E19" w14:textId="77777777" w:rsidR="0091073A" w:rsidRPr="000F02EB" w:rsidRDefault="0091073A" w:rsidP="00185D37">
      <w:pPr>
        <w:pStyle w:val="a7"/>
        <w:numPr>
          <w:ilvl w:val="0"/>
          <w:numId w:val="6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 w:rsidRPr="0037313B">
        <w:rPr>
          <w:noProof/>
        </w:rPr>
        <w:t xml:space="preserve"> </w:t>
      </w:r>
    </w:p>
    <w:p w14:paraId="7F29FEC5" w14:textId="77777777" w:rsidR="0091073A" w:rsidRDefault="0091073A" w:rsidP="00185D37">
      <w:pPr>
        <w:pStyle w:val="a7"/>
        <w:numPr>
          <w:ilvl w:val="0"/>
          <w:numId w:val="6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«Заполнить» - заполняется список настроенных документов </w:t>
      </w:r>
      <w:r>
        <w:rPr>
          <w:szCs w:val="28"/>
        </w:rPr>
        <w:lastRenderedPageBreak/>
        <w:t>мобильному клиенту.</w:t>
      </w:r>
    </w:p>
    <w:p w14:paraId="304E7232" w14:textId="77777777" w:rsidR="00D12645" w:rsidRDefault="0091073A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4712F5CE" wp14:editId="3D6CB2A2">
            <wp:extent cx="171450" cy="1905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создает нового пользователя копированием текущего;</w:t>
      </w:r>
    </w:p>
    <w:p w14:paraId="782A20B1" w14:textId="1D3EBC95" w:rsidR="0091073A" w:rsidRDefault="0091073A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 w:rsidRPr="00A85086">
        <w:rPr>
          <w:szCs w:val="28"/>
        </w:rPr>
        <w:t>Кнопка «</w:t>
      </w:r>
      <w:r>
        <w:rPr>
          <w:noProof/>
        </w:rPr>
        <w:drawing>
          <wp:inline distT="0" distB="0" distL="0" distR="0" wp14:anchorId="0E0DBFAE" wp14:editId="407F2CFC">
            <wp:extent cx="219680" cy="211231"/>
            <wp:effectExtent l="0" t="0" r="9525" b="0"/>
            <wp:docPr id="594505031" name="Рисунок 59450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21505" cy="21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5086">
        <w:rPr>
          <w:szCs w:val="28"/>
        </w:rPr>
        <w:t>» - выгрузка НСИ выделенному мобильному клиенту.</w:t>
      </w:r>
    </w:p>
    <w:p w14:paraId="0AD574F4" w14:textId="51E44D5C" w:rsidR="00875D82" w:rsidRDefault="00875D82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3E7F133A" wp14:editId="2C117A3A">
            <wp:extent cx="180975" cy="180975"/>
            <wp:effectExtent l="0" t="0" r="9525" b="952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</w:t>
      </w:r>
      <w:r w:rsidR="0029544E">
        <w:rPr>
          <w:szCs w:val="28"/>
        </w:rPr>
        <w:t xml:space="preserve"> суток</w:t>
      </w:r>
      <w:r>
        <w:rPr>
          <w:szCs w:val="28"/>
        </w:rPr>
        <w:t xml:space="preserve"> назад</w:t>
      </w:r>
      <w:r w:rsidR="0029544E">
        <w:rPr>
          <w:szCs w:val="28"/>
        </w:rPr>
        <w:t>;</w:t>
      </w:r>
    </w:p>
    <w:p w14:paraId="18D3E2FD" w14:textId="06FB5D33" w:rsidR="00875D82" w:rsidRDefault="00875D82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2D957D9" wp14:editId="770C06C8">
            <wp:extent cx="161925" cy="17145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</w:t>
      </w:r>
      <w:r w:rsidR="0029544E">
        <w:rPr>
          <w:szCs w:val="28"/>
        </w:rPr>
        <w:t>, у которого ак</w:t>
      </w:r>
      <w:r w:rsidR="002F031C">
        <w:rPr>
          <w:szCs w:val="28"/>
        </w:rPr>
        <w:t>тивный сеанс был менее трех суток</w:t>
      </w:r>
      <w:r w:rsidR="0029544E">
        <w:rPr>
          <w:szCs w:val="28"/>
        </w:rPr>
        <w:t xml:space="preserve"> назад;</w:t>
      </w:r>
    </w:p>
    <w:p w14:paraId="1E9B12BC" w14:textId="196A49E7" w:rsidR="0029544E" w:rsidRPr="00A85086" w:rsidRDefault="0029544E" w:rsidP="00185D37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52295D">
        <w:rPr>
          <w:noProof/>
        </w:rPr>
        <w:drawing>
          <wp:inline distT="0" distB="0" distL="0" distR="0" wp14:anchorId="1DA1E7EE" wp14:editId="674B5419">
            <wp:extent cx="161925" cy="133350"/>
            <wp:effectExtent l="0" t="0" r="9525" b="0"/>
            <wp:docPr id="594504980" name="Рисунок 59450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6AF4EA71" w14:textId="280C3A6D" w:rsidR="00651CB0" w:rsidRDefault="00651CB0" w:rsidP="00651CB0">
      <w:pPr>
        <w:spacing w:line="360" w:lineRule="auto"/>
        <w:ind w:firstLine="567"/>
        <w:rPr>
          <w:noProof/>
        </w:rPr>
      </w:pPr>
      <w:r w:rsidRPr="007817C0">
        <w:rPr>
          <w:szCs w:val="28"/>
        </w:rPr>
        <w:t xml:space="preserve">Для </w:t>
      </w:r>
      <w:r>
        <w:rPr>
          <w:szCs w:val="28"/>
        </w:rPr>
        <w:t>создания</w:t>
      </w:r>
      <w:r w:rsidRPr="007817C0">
        <w:rPr>
          <w:szCs w:val="28"/>
        </w:rPr>
        <w:t xml:space="preserve"> нового пользователя </w:t>
      </w:r>
      <w:r>
        <w:rPr>
          <w:szCs w:val="28"/>
        </w:rPr>
        <w:t>для офлайн обмена</w:t>
      </w:r>
      <w:r w:rsidRPr="007817C0">
        <w:rPr>
          <w:szCs w:val="28"/>
        </w:rPr>
        <w:t>:</w:t>
      </w:r>
    </w:p>
    <w:p w14:paraId="52D72F16" w14:textId="1D201268" w:rsidR="001845F3" w:rsidRPr="00332407" w:rsidRDefault="007F0F85" w:rsidP="001845F3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6AC48FE0" wp14:editId="2CA2C1B6">
            <wp:extent cx="2011680" cy="2687217"/>
            <wp:effectExtent l="19050" t="19050" r="26670" b="18415"/>
            <wp:docPr id="594504982" name="Рисунок 59450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021246" cy="26999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A71B2A" wp14:editId="4470FAE1">
            <wp:extent cx="1831748" cy="2691130"/>
            <wp:effectExtent l="19050" t="19050" r="16510" b="13970"/>
            <wp:docPr id="594504987" name="Рисунок 59450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836546" cy="26981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845F3" w:rsidDel="00E8174F">
        <w:rPr>
          <w:noProof/>
        </w:rPr>
        <w:t xml:space="preserve"> </w:t>
      </w:r>
    </w:p>
    <w:p w14:paraId="4F2C352E" w14:textId="00C1FC66" w:rsidR="001845F3" w:rsidRPr="00A85086" w:rsidRDefault="001845F3" w:rsidP="00A8508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F1297F">
        <w:rPr>
          <w:i/>
          <w:iCs/>
          <w:color w:val="44546A" w:themeColor="text2"/>
          <w:sz w:val="18"/>
          <w:szCs w:val="18"/>
        </w:rPr>
        <w:t xml:space="preserve"> 29</w:t>
      </w:r>
      <w:r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 w:rsidRPr="007817C0"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t xml:space="preserve">устройства </w:t>
      </w:r>
      <w:r w:rsidRPr="007817C0">
        <w:rPr>
          <w:i/>
          <w:iCs/>
          <w:color w:val="44546A" w:themeColor="text2"/>
          <w:sz w:val="18"/>
          <w:szCs w:val="18"/>
        </w:rPr>
        <w:t xml:space="preserve">в мобильном приложении </w:t>
      </w:r>
      <w:r w:rsidRPr="007817C0"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14:paraId="6E010338" w14:textId="3CD2A8F0" w:rsidR="001845F3" w:rsidRPr="007817C0" w:rsidRDefault="001845F3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>В мобильном приложении перейти</w:t>
      </w:r>
      <w:r w:rsidRPr="007817C0">
        <w:t xml:space="preserve"> в раздел «Параметры» на мобильном устройстве;</w:t>
      </w:r>
    </w:p>
    <w:p w14:paraId="50D2E96C" w14:textId="1547AA85" w:rsidR="00651CB0" w:rsidRDefault="001845F3" w:rsidP="00185D37">
      <w:pPr>
        <w:pStyle w:val="a7"/>
        <w:numPr>
          <w:ilvl w:val="0"/>
          <w:numId w:val="44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</w:t>
      </w:r>
      <w:r w:rsidR="00651CB0" w:rsidRPr="00A85086">
        <w:rPr>
          <w:szCs w:val="28"/>
        </w:rPr>
        <w:t>ажать «</w:t>
      </w:r>
      <w:r w:rsidR="007773D3" w:rsidRPr="00A85086">
        <w:rPr>
          <w:szCs w:val="28"/>
        </w:rPr>
        <w:t>Мобильные клиент</w:t>
      </w:r>
      <w:r w:rsidR="00DD6BF4" w:rsidRPr="00A85086">
        <w:rPr>
          <w:szCs w:val="28"/>
        </w:rPr>
        <w:t>ы</w:t>
      </w:r>
      <w:r w:rsidR="00651CB0" w:rsidRPr="00A85086">
        <w:rPr>
          <w:szCs w:val="28"/>
        </w:rPr>
        <w:t>»</w:t>
      </w:r>
      <w:r w:rsidR="00DD6BF4" w:rsidRPr="00A85086">
        <w:rPr>
          <w:szCs w:val="28"/>
        </w:rPr>
        <w:t xml:space="preserve"> для перехода к списку мобильных клиентов</w:t>
      </w:r>
      <w:r w:rsidR="00651CB0" w:rsidRPr="007817C0">
        <w:t>;</w:t>
      </w:r>
    </w:p>
    <w:p w14:paraId="7FE1CB9A" w14:textId="17F70147" w:rsidR="00651CB0" w:rsidRPr="00752DDB" w:rsidRDefault="005B377D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 w:rsidRPr="007817C0">
        <w:t>«Создать»;</w:t>
      </w:r>
    </w:p>
    <w:p w14:paraId="4EC3C1B9" w14:textId="0B1517CC" w:rsidR="002F031C" w:rsidRDefault="002F031C">
      <w:pPr>
        <w:keepNext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9BBB1B" wp14:editId="204EF265">
            <wp:extent cx="3719063" cy="1840230"/>
            <wp:effectExtent l="19050" t="19050" r="15240" b="2667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98546" cy="18795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A68FD5" w14:textId="3895329F" w:rsidR="00651CB0" w:rsidRPr="007817C0" w:rsidRDefault="002F031C">
      <w:pPr>
        <w:keepNext/>
        <w:jc w:val="center"/>
      </w:pPr>
      <w:r>
        <w:rPr>
          <w:noProof/>
        </w:rPr>
        <w:drawing>
          <wp:inline distT="0" distB="0" distL="0" distR="0" wp14:anchorId="514B5BDF" wp14:editId="05C6BFD0">
            <wp:extent cx="3724275" cy="2766444"/>
            <wp:effectExtent l="19050" t="19050" r="9525" b="15240"/>
            <wp:docPr id="594505022" name="Рисунок 59450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782797" cy="2809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2EFC8" w14:textId="3ECA3455" w:rsidR="00651CB0" w:rsidRPr="00A85086" w:rsidRDefault="00651CB0" w:rsidP="00A85086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F1297F">
        <w:rPr>
          <w:i/>
          <w:iCs/>
          <w:color w:val="44546A" w:themeColor="text2"/>
          <w:sz w:val="18"/>
          <w:szCs w:val="18"/>
        </w:rPr>
        <w:t xml:space="preserve"> 30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="005B377D">
        <w:rPr>
          <w:i/>
          <w:iCs/>
          <w:color w:val="44546A" w:themeColor="text2"/>
          <w:sz w:val="18"/>
          <w:szCs w:val="18"/>
        </w:rPr>
        <w:t>- Создание пользователя вручную</w:t>
      </w:r>
    </w:p>
    <w:p w14:paraId="6E781966" w14:textId="7734B3EF" w:rsidR="00651CB0" w:rsidRDefault="00651CB0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 w:rsidRPr="00627773">
        <w:t xml:space="preserve"> </w:t>
      </w:r>
      <w:r>
        <w:t>адрес»</w:t>
      </w:r>
      <w:r w:rsidR="001845F3">
        <w:t xml:space="preserve"> (обязателен к заполнению для работы</w:t>
      </w:r>
      <w:r w:rsidR="001845F3" w:rsidRPr="007817C0">
        <w:t xml:space="preserve"> в </w:t>
      </w:r>
      <w:r w:rsidR="001845F3">
        <w:t>офлайн</w:t>
      </w:r>
      <w:r w:rsidR="001845F3" w:rsidRPr="007817C0">
        <w:t xml:space="preserve"> обмене</w:t>
      </w:r>
      <w:r w:rsidR="001845F3">
        <w:t>)</w:t>
      </w:r>
      <w:r>
        <w:t>;</w:t>
      </w:r>
    </w:p>
    <w:p w14:paraId="3BE7DF12" w14:textId="74300AE7" w:rsidR="005438F0" w:rsidRDefault="005438F0" w:rsidP="00A85086">
      <w:pPr>
        <w:spacing w:line="360" w:lineRule="auto"/>
        <w:ind w:firstLine="567"/>
        <w:rPr>
          <w:noProof/>
        </w:rPr>
      </w:pPr>
      <w:r w:rsidRPr="007817C0"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</w:t>
      </w:r>
      <w:r>
        <w:rPr>
          <w:b/>
          <w:szCs w:val="28"/>
        </w:rPr>
        <w:t>.</w:t>
      </w:r>
    </w:p>
    <w:p w14:paraId="1ECB9378" w14:textId="33A051BC" w:rsidR="00F1353F" w:rsidRDefault="00F1353F" w:rsidP="00A85086">
      <w:pPr>
        <w:spacing w:before="0" w:after="0" w:line="360" w:lineRule="auto"/>
        <w:ind w:firstLine="567"/>
        <w:contextualSpacing/>
      </w:pPr>
      <w:r>
        <w:t xml:space="preserve">Примечание: если порт не заполнен, по умолчанию </w:t>
      </w:r>
      <w:r w:rsidR="001845F3">
        <w:t>будет указан порт 8095.</w:t>
      </w:r>
    </w:p>
    <w:p w14:paraId="1BB44DB0" w14:textId="0B6406BC" w:rsidR="008D17DF" w:rsidRDefault="008D17DF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14:paraId="539B6868" w14:textId="067D6E3E" w:rsidR="002F61D3" w:rsidRDefault="002F61D3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>«Записать»;</w:t>
      </w:r>
    </w:p>
    <w:p w14:paraId="339DCB0A" w14:textId="77777777" w:rsidR="00651CB0" w:rsidRDefault="00651CB0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клиентов»;</w:t>
      </w:r>
    </w:p>
    <w:p w14:paraId="47830FB5" w14:textId="5B15E1D6" w:rsidR="00651CB0" w:rsidRDefault="00651CB0" w:rsidP="00185D37">
      <w:pPr>
        <w:numPr>
          <w:ilvl w:val="0"/>
          <w:numId w:val="44"/>
        </w:numPr>
        <w:spacing w:before="0" w:after="0" w:line="360" w:lineRule="auto"/>
        <w:ind w:left="0" w:firstLine="567"/>
        <w:contextualSpacing/>
      </w:pPr>
      <w:r>
        <w:t>По кнопке «Заполнить» добавить типы документов;</w:t>
      </w:r>
    </w:p>
    <w:p w14:paraId="7185ADE7" w14:textId="16DF97EE" w:rsidR="00613D2D" w:rsidRPr="00613D2D" w:rsidRDefault="00613D2D" w:rsidP="00A85086">
      <w:pPr>
        <w:spacing w:before="0" w:after="0" w:line="360" w:lineRule="auto"/>
        <w:ind w:firstLine="567"/>
        <w:contextualSpacing/>
      </w:pPr>
      <w:r w:rsidRPr="00613D2D">
        <w:t xml:space="preserve"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</w:t>
      </w:r>
      <w:r w:rsidRPr="00613D2D">
        <w:lastRenderedPageBreak/>
        <w:t>для вызова меню и выбора «Удалить».</w:t>
      </w:r>
    </w:p>
    <w:p w14:paraId="7DECB3AB" w14:textId="519B4D15" w:rsidR="00651CB0" w:rsidRPr="00A85086" w:rsidRDefault="00651CB0" w:rsidP="00185D37">
      <w:pPr>
        <w:pStyle w:val="a7"/>
        <w:numPr>
          <w:ilvl w:val="0"/>
          <w:numId w:val="44"/>
        </w:numPr>
        <w:spacing w:line="360" w:lineRule="auto"/>
        <w:ind w:left="0" w:firstLine="567"/>
        <w:rPr>
          <w:lang w:eastAsia="en-US"/>
        </w:rPr>
      </w:pPr>
      <w:r w:rsidRPr="00EC202C">
        <w:t>После указания необходимой информации</w:t>
      </w:r>
      <w:r w:rsidR="00CF3325">
        <w:t xml:space="preserve"> вернуться на вкладку «Основное» и</w:t>
      </w:r>
      <w:r w:rsidRPr="00EC202C">
        <w:t xml:space="preserve"> нажать «Записать и закрыть».</w:t>
      </w:r>
    </w:p>
    <w:p w14:paraId="4AC94E29" w14:textId="15276417" w:rsidR="00484709" w:rsidRPr="00484709" w:rsidRDefault="00484709" w:rsidP="00A85086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</w:t>
      </w:r>
      <w:r w:rsidR="000B5FDF">
        <w:t>смотре</w:t>
      </w:r>
      <w:r>
        <w:t xml:space="preserve">ть в </w:t>
      </w:r>
      <w:r w:rsidR="000B5FDF">
        <w:t>разделе Инфо в мобильном приложении:</w:t>
      </w:r>
    </w:p>
    <w:p w14:paraId="487572D1" w14:textId="77777777" w:rsidR="00F1297F" w:rsidRDefault="007F0F85" w:rsidP="00F1297F">
      <w:pPr>
        <w:keepNext/>
        <w:spacing w:before="0" w:after="0"/>
        <w:contextualSpacing/>
        <w:jc w:val="center"/>
      </w:pPr>
      <w:r>
        <w:rPr>
          <w:noProof/>
        </w:rPr>
        <w:drawing>
          <wp:inline distT="0" distB="0" distL="0" distR="0" wp14:anchorId="16370592" wp14:editId="69496DAD">
            <wp:extent cx="1999070" cy="2684145"/>
            <wp:effectExtent l="19050" t="19050" r="20320" b="20955"/>
            <wp:docPr id="594505002" name="Рисунок 594505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09538" cy="26982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84709">
        <w:rPr>
          <w:noProof/>
        </w:rPr>
        <w:drawing>
          <wp:inline distT="0" distB="0" distL="0" distR="0" wp14:anchorId="06B5AE9C" wp14:editId="657FBD39">
            <wp:extent cx="1684020" cy="2666627"/>
            <wp:effectExtent l="19050" t="19050" r="11430" b="1968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693629" cy="2681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B33451" w14:textId="29B0C46C" w:rsidR="00651CB0" w:rsidRPr="005B51FE" w:rsidRDefault="00F1297F" w:rsidP="00F1297F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31 - Информация о приложении</w:t>
      </w:r>
    </w:p>
    <w:p w14:paraId="282EF1B1" w14:textId="5935BECF" w:rsidR="00752DDB" w:rsidRPr="00A85086" w:rsidRDefault="009445B8" w:rsidP="00246567">
      <w:pPr>
        <w:pStyle w:val="3"/>
        <w:rPr>
          <w:rStyle w:val="a5"/>
          <w:color w:val="auto"/>
          <w:u w:val="none"/>
        </w:rPr>
      </w:pPr>
      <w:hyperlink w:anchor="_Toc136600808" w:history="1">
        <w:bookmarkStart w:id="216" w:name="_Toc152143149"/>
        <w:bookmarkStart w:id="217" w:name="_Toc163570067"/>
        <w:r w:rsidR="00752DDB" w:rsidRPr="00A85086">
          <w:rPr>
            <w:rStyle w:val="a5"/>
            <w:iCs/>
            <w:color w:val="auto"/>
            <w:u w:val="none"/>
          </w:rPr>
          <w:t>Подключение МУ к учётной системе через USB-модем</w:t>
        </w:r>
        <w:bookmarkEnd w:id="216"/>
        <w:bookmarkEnd w:id="217"/>
      </w:hyperlink>
    </w:p>
    <w:p w14:paraId="2BFAEB45" w14:textId="77777777" w:rsidR="00752DDB" w:rsidRPr="00C247D9" w:rsidRDefault="00752DDB" w:rsidP="00752DDB">
      <w:pPr>
        <w:spacing w:line="360" w:lineRule="auto"/>
        <w:ind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Создать нового пользователя возможно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мобильного устройства. Для этого:</w:t>
      </w:r>
    </w:p>
    <w:p w14:paraId="542072FB" w14:textId="77777777" w:rsidR="00752DDB" w:rsidRPr="00C247D9" w:rsidRDefault="00752DDB" w:rsidP="00185D37">
      <w:pPr>
        <w:pStyle w:val="a7"/>
        <w:numPr>
          <w:ilvl w:val="0"/>
          <w:numId w:val="74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Подключиться</w:t>
      </w:r>
      <w:r w:rsidRPr="00C247D9">
        <w:rPr>
          <w:color w:val="000000" w:themeColor="text1"/>
          <w:szCs w:val="28"/>
        </w:rPr>
        <w:t xml:space="preserve"> к персональному компьютеру учётной системы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-про</w:t>
      </w:r>
      <w:r>
        <w:rPr>
          <w:color w:val="000000" w:themeColor="text1"/>
          <w:szCs w:val="28"/>
        </w:rPr>
        <w:t>вод;</w:t>
      </w:r>
    </w:p>
    <w:p w14:paraId="7BE7FADF" w14:textId="77777777" w:rsidR="00752DDB" w:rsidRPr="00C247D9" w:rsidRDefault="00752DDB" w:rsidP="00185D37">
      <w:pPr>
        <w:pStyle w:val="a7"/>
        <w:numPr>
          <w:ilvl w:val="0"/>
          <w:numId w:val="74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Включить</w:t>
      </w:r>
      <w:r w:rsidRPr="00C247D9">
        <w:rPr>
          <w:color w:val="000000" w:themeColor="text1"/>
          <w:szCs w:val="28"/>
        </w:rPr>
        <w:t xml:space="preserve"> на мобильном устройстве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(</w:t>
      </w:r>
      <w:proofErr w:type="gramStart"/>
      <w:r w:rsidRPr="00C247D9">
        <w:rPr>
          <w:color w:val="000000" w:themeColor="text1"/>
          <w:szCs w:val="28"/>
        </w:rPr>
        <w:t>Настройки</w:t>
      </w:r>
      <w:r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</w:rPr>
        <w:t>&gt;</w:t>
      </w:r>
      <w:proofErr w:type="gramEnd"/>
      <w:r w:rsidRPr="00C247D9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Сеть и интернет </w:t>
      </w:r>
      <w:r w:rsidRPr="005268C8">
        <w:rPr>
          <w:color w:val="000000" w:themeColor="text1"/>
          <w:szCs w:val="28"/>
        </w:rPr>
        <w:t>&gt;</w:t>
      </w:r>
      <w:r w:rsidRPr="00C247D9">
        <w:rPr>
          <w:color w:val="000000" w:themeColor="text1"/>
          <w:szCs w:val="28"/>
        </w:rPr>
        <w:t xml:space="preserve">Точка доступа </w:t>
      </w:r>
      <w:r w:rsidRPr="00E34643">
        <w:rPr>
          <w:color w:val="000000" w:themeColor="text1"/>
          <w:szCs w:val="28"/>
        </w:rPr>
        <w:t>и модем</w:t>
      </w:r>
      <w:r w:rsidRPr="00C247D9">
        <w:rPr>
          <w:color w:val="000000" w:themeColor="text1"/>
          <w:szCs w:val="28"/>
        </w:rPr>
        <w:t xml:space="preserve"> &gt; </w:t>
      </w:r>
      <w:r w:rsidRPr="00C247D9"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14:paraId="0D90283D" w14:textId="77777777" w:rsidR="00752DDB" w:rsidRDefault="00752DDB" w:rsidP="00752DDB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11A0B887" wp14:editId="5DD3E04B">
            <wp:extent cx="1754961" cy="2561590"/>
            <wp:effectExtent l="19050" t="19050" r="17145" b="10160"/>
            <wp:docPr id="44" name="Рисунок 44" descr="http://joxi.ru/gmvJNkbH0w67y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joxi.ru/gmvJNkbH0w67ym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22" cy="26397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08181" wp14:editId="3F84E6B0">
            <wp:extent cx="1744980" cy="2551746"/>
            <wp:effectExtent l="19050" t="19050" r="26670" b="20320"/>
            <wp:docPr id="594504967" name="Рисунок 594504967" descr="http://dl4.joxi.net/drive/2023/07/12/0056/3552/3722720/20/8c96b3bf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7/12/0056/3552/3722720/20/8c96b3bf30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94" cy="2688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645CF0" w14:textId="16969F6A" w:rsidR="00752DDB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VI</w:t>
      </w:r>
      <w:r w:rsidR="009445B8">
        <w:rPr>
          <w:noProof/>
        </w:rPr>
        <w:fldChar w:fldCharType="end"/>
      </w:r>
      <w:r w:rsidR="00F1297F">
        <w:t xml:space="preserve"> 32</w:t>
      </w:r>
      <w:r w:rsidRPr="00CC74A5">
        <w:t xml:space="preserve"> - Включ</w:t>
      </w:r>
      <w:r>
        <w:t>ение</w:t>
      </w:r>
      <w:r w:rsidRPr="00CC74A5">
        <w:t xml:space="preserve"> на мобильном устройстве </w:t>
      </w:r>
      <w:r w:rsidRPr="00CC74A5">
        <w:rPr>
          <w:lang w:val="en-US"/>
        </w:rPr>
        <w:t>USB</w:t>
      </w:r>
      <w:r w:rsidRPr="00CC74A5">
        <w:t>-модем</w:t>
      </w:r>
      <w:r>
        <w:t>а</w:t>
      </w:r>
    </w:p>
    <w:p w14:paraId="1B4E468C" w14:textId="677BD9B3" w:rsidR="00752DDB" w:rsidRPr="00C247D9" w:rsidRDefault="00752DDB" w:rsidP="00185D37">
      <w:pPr>
        <w:pStyle w:val="a7"/>
        <w:numPr>
          <w:ilvl w:val="0"/>
          <w:numId w:val="74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Ввести</w:t>
      </w:r>
      <w:r w:rsidRPr="00C247D9"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  <w:lang w:val="en-US"/>
        </w:rPr>
        <w:t>IP</w:t>
      </w:r>
      <w:r w:rsidRPr="00C247D9">
        <w:rPr>
          <w:color w:val="000000" w:themeColor="text1"/>
          <w:szCs w:val="28"/>
        </w:rPr>
        <w:t>-адрес мобильного устройства (</w:t>
      </w:r>
      <w:r w:rsidR="00875D82">
        <w:rPr>
          <w:color w:val="000000" w:themeColor="text1"/>
          <w:szCs w:val="28"/>
        </w:rPr>
        <w:t>Параметры</w:t>
      </w:r>
      <w:r>
        <w:rPr>
          <w:color w:val="000000" w:themeColor="text1"/>
          <w:szCs w:val="28"/>
        </w:rPr>
        <w:t xml:space="preserve"> -</w:t>
      </w:r>
      <w:r w:rsidRPr="00C247D9">
        <w:rPr>
          <w:color w:val="000000" w:themeColor="text1"/>
          <w:szCs w:val="28"/>
        </w:rPr>
        <w:t>&gt;</w:t>
      </w:r>
      <w:r w:rsidR="00875D82">
        <w:rPr>
          <w:color w:val="000000" w:themeColor="text1"/>
          <w:szCs w:val="28"/>
        </w:rPr>
        <w:t xml:space="preserve"> Верхняя строка</w:t>
      </w:r>
      <w:r w:rsidRPr="00C247D9">
        <w:rPr>
          <w:color w:val="000000" w:themeColor="text1"/>
          <w:szCs w:val="28"/>
        </w:rPr>
        <w:t>).</w:t>
      </w:r>
    </w:p>
    <w:p w14:paraId="24F516F1" w14:textId="2C31EA46" w:rsidR="00752DDB" w:rsidRPr="00844793" w:rsidRDefault="00752DDB" w:rsidP="00185D37">
      <w:pPr>
        <w:pStyle w:val="a7"/>
        <w:numPr>
          <w:ilvl w:val="0"/>
          <w:numId w:val="74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Действуйте так </w:t>
      </w:r>
      <w:r>
        <w:rPr>
          <w:color w:val="000000" w:themeColor="text1"/>
          <w:szCs w:val="28"/>
        </w:rPr>
        <w:t>же, как</w:t>
      </w:r>
      <w:r w:rsidRPr="00C247D9">
        <w:rPr>
          <w:color w:val="000000" w:themeColor="text1"/>
          <w:szCs w:val="28"/>
        </w:rPr>
        <w:t xml:space="preserve"> в </w:t>
      </w:r>
      <w:hyperlink w:anchor="_Подключение_МУ_к" w:history="1">
        <w:r w:rsidRPr="007F0F85">
          <w:rPr>
            <w:rStyle w:val="a5"/>
            <w:szCs w:val="28"/>
          </w:rPr>
          <w:t>пункте</w:t>
        </w:r>
        <w:r w:rsidR="006703EE">
          <w:rPr>
            <w:rStyle w:val="a5"/>
          </w:rPr>
          <w:t xml:space="preserve"> 2</w:t>
        </w:r>
        <w:r w:rsidR="007F0F85" w:rsidRPr="00A85086">
          <w:rPr>
            <w:rStyle w:val="a5"/>
          </w:rPr>
          <w:t>.1</w:t>
        </w:r>
      </w:hyperlink>
      <w:r w:rsidRPr="00C247D9">
        <w:rPr>
          <w:color w:val="000000" w:themeColor="text1"/>
          <w:szCs w:val="28"/>
        </w:rPr>
        <w:t xml:space="preserve">. </w:t>
      </w:r>
    </w:p>
    <w:p w14:paraId="697DEA39" w14:textId="505581F2" w:rsidR="00752DDB" w:rsidRDefault="003561FF" w:rsidP="00A85086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7B66F6A1" wp14:editId="6652DA4F">
            <wp:extent cx="2037782" cy="2581190"/>
            <wp:effectExtent l="19050" t="19050" r="19685" b="101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50765" cy="2597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8F8246" w14:textId="4F8D87D2" w:rsidR="00752DDB" w:rsidRPr="00C247D9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VI</w:t>
      </w:r>
      <w:r w:rsidR="009445B8">
        <w:rPr>
          <w:noProof/>
        </w:rPr>
        <w:fldChar w:fldCharType="end"/>
      </w:r>
      <w:r w:rsidR="006703EE">
        <w:t xml:space="preserve"> 33</w:t>
      </w:r>
      <w:r>
        <w:t xml:space="preserve">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14:paraId="02856AAF" w14:textId="77777777" w:rsidR="00752DDB" w:rsidRPr="00316C11" w:rsidRDefault="00752DDB" w:rsidP="00752DDB">
      <w:pPr>
        <w:spacing w:line="360" w:lineRule="auto"/>
        <w:ind w:firstLine="567"/>
      </w:pPr>
      <w:r w:rsidRPr="00316C11">
        <w:t>После указания необходимой информации нажать «Записать и закрыть».</w:t>
      </w:r>
      <w:r>
        <w:t xml:space="preserve"> </w:t>
      </w:r>
      <w:r w:rsidRPr="00C247D9">
        <w:rPr>
          <w:color w:val="000000" w:themeColor="text1"/>
          <w:szCs w:val="28"/>
        </w:rPr>
        <w:t>В списке «Мобильные клиенты» будут о</w:t>
      </w:r>
      <w:r>
        <w:rPr>
          <w:color w:val="000000" w:themeColor="text1"/>
          <w:szCs w:val="28"/>
        </w:rPr>
        <w:t>тражены созданные пользователи.</w:t>
      </w:r>
    </w:p>
    <w:p w14:paraId="535A7857" w14:textId="06491F96" w:rsidR="00752DDB" w:rsidRDefault="00875D82" w:rsidP="00875D82">
      <w:pPr>
        <w:keepNext/>
        <w:jc w:val="center"/>
      </w:pPr>
      <w:r>
        <w:rPr>
          <w:noProof/>
        </w:rPr>
        <w:drawing>
          <wp:inline distT="0" distB="0" distL="0" distR="0" wp14:anchorId="3E4D6F65" wp14:editId="712D7255">
            <wp:extent cx="6301105" cy="1043940"/>
            <wp:effectExtent l="19050" t="19050" r="23495" b="2286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305143" cy="1044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DB8DEA" w14:textId="1561F1AC" w:rsidR="00843EBA" w:rsidRDefault="00752DDB" w:rsidP="00A85086">
      <w:pPr>
        <w:pStyle w:val="a6"/>
        <w:jc w:val="center"/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VI</w:t>
      </w:r>
      <w:r w:rsidR="009445B8">
        <w:rPr>
          <w:noProof/>
        </w:rPr>
        <w:fldChar w:fldCharType="end"/>
      </w:r>
      <w:r w:rsidR="006703EE">
        <w:t xml:space="preserve"> 34</w:t>
      </w:r>
      <w:r>
        <w:t xml:space="preserve"> - Список мобильных клиентов</w:t>
      </w:r>
      <w:bookmarkStart w:id="218" w:name="_Toc155882796"/>
      <w:bookmarkStart w:id="219" w:name="_Toc155882976"/>
      <w:bookmarkStart w:id="220" w:name="_Toc155883156"/>
      <w:bookmarkStart w:id="221" w:name="_Toc155883336"/>
      <w:bookmarkStart w:id="222" w:name="_Toc155883516"/>
      <w:bookmarkStart w:id="223" w:name="_Toc155882797"/>
      <w:bookmarkStart w:id="224" w:name="_Toc155882977"/>
      <w:bookmarkStart w:id="225" w:name="_Toc155883157"/>
      <w:bookmarkStart w:id="226" w:name="_Toc155883337"/>
      <w:bookmarkStart w:id="227" w:name="_Toc155883517"/>
      <w:bookmarkStart w:id="228" w:name="_Toc155882798"/>
      <w:bookmarkStart w:id="229" w:name="_Toc155882978"/>
      <w:bookmarkStart w:id="230" w:name="_Toc155883158"/>
      <w:bookmarkStart w:id="231" w:name="_Toc155883338"/>
      <w:bookmarkStart w:id="232" w:name="_Toc155883518"/>
      <w:bookmarkStart w:id="233" w:name="_Toc155882799"/>
      <w:bookmarkStart w:id="234" w:name="_Toc155882979"/>
      <w:bookmarkStart w:id="235" w:name="_Toc155883159"/>
      <w:bookmarkStart w:id="236" w:name="_Toc155883339"/>
      <w:bookmarkStart w:id="237" w:name="_Toc155883519"/>
      <w:bookmarkStart w:id="238" w:name="_Toc155882800"/>
      <w:bookmarkStart w:id="239" w:name="_Toc155882980"/>
      <w:bookmarkStart w:id="240" w:name="_Toc155883160"/>
      <w:bookmarkStart w:id="241" w:name="_Toc155883340"/>
      <w:bookmarkStart w:id="242" w:name="_Toc155883520"/>
      <w:bookmarkStart w:id="243" w:name="_Toc155882801"/>
      <w:bookmarkStart w:id="244" w:name="_Toc155882981"/>
      <w:bookmarkStart w:id="245" w:name="_Toc155883161"/>
      <w:bookmarkStart w:id="246" w:name="_Toc155883341"/>
      <w:bookmarkStart w:id="247" w:name="_Toc155883521"/>
      <w:bookmarkStart w:id="248" w:name="_Toc155882802"/>
      <w:bookmarkStart w:id="249" w:name="_Toc155882982"/>
      <w:bookmarkStart w:id="250" w:name="_Toc155883162"/>
      <w:bookmarkStart w:id="251" w:name="_Toc155883342"/>
      <w:bookmarkStart w:id="252" w:name="_Toc155883522"/>
      <w:bookmarkStart w:id="253" w:name="_Toc155882803"/>
      <w:bookmarkStart w:id="254" w:name="_Toc155882983"/>
      <w:bookmarkStart w:id="255" w:name="_Toc155883163"/>
      <w:bookmarkStart w:id="256" w:name="_Toc155883343"/>
      <w:bookmarkStart w:id="257" w:name="_Toc155883523"/>
      <w:bookmarkStart w:id="258" w:name="_Toc155882804"/>
      <w:bookmarkStart w:id="259" w:name="_Toc155882984"/>
      <w:bookmarkStart w:id="260" w:name="_Toc155883164"/>
      <w:bookmarkStart w:id="261" w:name="_Toc155883344"/>
      <w:bookmarkStart w:id="262" w:name="_Toc155883524"/>
      <w:bookmarkStart w:id="263" w:name="_Toc155882805"/>
      <w:bookmarkStart w:id="264" w:name="_Toc155882985"/>
      <w:bookmarkStart w:id="265" w:name="_Toc155883165"/>
      <w:bookmarkStart w:id="266" w:name="_Toc155883345"/>
      <w:bookmarkStart w:id="267" w:name="_Toc155883525"/>
      <w:bookmarkStart w:id="268" w:name="_Toc155882806"/>
      <w:bookmarkStart w:id="269" w:name="_Toc155882986"/>
      <w:bookmarkStart w:id="270" w:name="_Toc155883166"/>
      <w:bookmarkStart w:id="271" w:name="_Toc155883346"/>
      <w:bookmarkStart w:id="272" w:name="_Toc155883526"/>
      <w:bookmarkStart w:id="273" w:name="_Toc155882807"/>
      <w:bookmarkStart w:id="274" w:name="_Toc155882987"/>
      <w:bookmarkStart w:id="275" w:name="_Toc155883167"/>
      <w:bookmarkStart w:id="276" w:name="_Toc155883347"/>
      <w:bookmarkStart w:id="277" w:name="_Toc155883527"/>
      <w:bookmarkStart w:id="278" w:name="_Toc155882808"/>
      <w:bookmarkStart w:id="279" w:name="_Toc155882988"/>
      <w:bookmarkStart w:id="280" w:name="_Toc155883168"/>
      <w:bookmarkStart w:id="281" w:name="_Toc155883348"/>
      <w:bookmarkStart w:id="282" w:name="_Toc155883528"/>
      <w:bookmarkStart w:id="283" w:name="_Toc155882809"/>
      <w:bookmarkStart w:id="284" w:name="_Toc155882989"/>
      <w:bookmarkStart w:id="285" w:name="_Toc155883169"/>
      <w:bookmarkStart w:id="286" w:name="_Toc155883349"/>
      <w:bookmarkStart w:id="287" w:name="_Toc155883529"/>
      <w:bookmarkStart w:id="288" w:name="_Toc155882810"/>
      <w:bookmarkStart w:id="289" w:name="_Toc155882990"/>
      <w:bookmarkStart w:id="290" w:name="_Toc155883170"/>
      <w:bookmarkStart w:id="291" w:name="_Toc155883350"/>
      <w:bookmarkStart w:id="292" w:name="_Toc155883530"/>
      <w:bookmarkStart w:id="293" w:name="_Toc155882811"/>
      <w:bookmarkStart w:id="294" w:name="_Toc155882991"/>
      <w:bookmarkStart w:id="295" w:name="_Toc155883171"/>
      <w:bookmarkStart w:id="296" w:name="_Toc155883351"/>
      <w:bookmarkStart w:id="297" w:name="_Toc155883531"/>
      <w:bookmarkStart w:id="298" w:name="_Toc155882812"/>
      <w:bookmarkStart w:id="299" w:name="_Toc155882992"/>
      <w:bookmarkStart w:id="300" w:name="_Toc155883172"/>
      <w:bookmarkStart w:id="301" w:name="_Toc155883352"/>
      <w:bookmarkStart w:id="302" w:name="_Toc155883532"/>
      <w:bookmarkStart w:id="303" w:name="_Toc155882813"/>
      <w:bookmarkStart w:id="304" w:name="_Toc155882993"/>
      <w:bookmarkStart w:id="305" w:name="_Toc155883173"/>
      <w:bookmarkStart w:id="306" w:name="_Toc155883353"/>
      <w:bookmarkStart w:id="307" w:name="_Toc155883533"/>
      <w:bookmarkStart w:id="308" w:name="_Toc155882814"/>
      <w:bookmarkStart w:id="309" w:name="_Toc155882994"/>
      <w:bookmarkStart w:id="310" w:name="_Toc155883174"/>
      <w:bookmarkStart w:id="311" w:name="_Toc155883354"/>
      <w:bookmarkStart w:id="312" w:name="_Toc155883534"/>
      <w:bookmarkStart w:id="313" w:name="_Toc149121338"/>
      <w:bookmarkStart w:id="314" w:name="_Toc149746925"/>
      <w:bookmarkStart w:id="315" w:name="_Toc149924348"/>
      <w:bookmarkStart w:id="316" w:name="_Toc149924608"/>
      <w:bookmarkStart w:id="317" w:name="_Toc149925121"/>
      <w:bookmarkStart w:id="318" w:name="_Toc155882816"/>
      <w:bookmarkStart w:id="319" w:name="_Toc155882996"/>
      <w:bookmarkStart w:id="320" w:name="_Toc155883176"/>
      <w:bookmarkStart w:id="321" w:name="_Toc155883356"/>
      <w:bookmarkStart w:id="322" w:name="_Toc155883536"/>
      <w:bookmarkStart w:id="323" w:name="_Toc149121339"/>
      <w:bookmarkStart w:id="324" w:name="_Toc149746926"/>
      <w:bookmarkStart w:id="325" w:name="_Toc149924349"/>
      <w:bookmarkStart w:id="326" w:name="_Toc149924609"/>
      <w:bookmarkStart w:id="327" w:name="_Toc149925122"/>
      <w:bookmarkStart w:id="328" w:name="_Toc155882817"/>
      <w:bookmarkStart w:id="329" w:name="_Toc155882997"/>
      <w:bookmarkStart w:id="330" w:name="_Toc155883177"/>
      <w:bookmarkStart w:id="331" w:name="_Toc155883357"/>
      <w:bookmarkStart w:id="332" w:name="_Toc155883537"/>
      <w:bookmarkStart w:id="333" w:name="_Toc149121340"/>
      <w:bookmarkStart w:id="334" w:name="_Toc149746927"/>
      <w:bookmarkStart w:id="335" w:name="_Toc149924350"/>
      <w:bookmarkStart w:id="336" w:name="_Toc149924610"/>
      <w:bookmarkStart w:id="337" w:name="_Toc149925123"/>
      <w:bookmarkStart w:id="338" w:name="_Toc155882818"/>
      <w:bookmarkStart w:id="339" w:name="_Toc155882998"/>
      <w:bookmarkStart w:id="340" w:name="_Toc155883178"/>
      <w:bookmarkStart w:id="341" w:name="_Toc155883358"/>
      <w:bookmarkStart w:id="342" w:name="_Toc155883538"/>
      <w:bookmarkStart w:id="343" w:name="_Toc149121341"/>
      <w:bookmarkStart w:id="344" w:name="_Toc149746928"/>
      <w:bookmarkStart w:id="345" w:name="_Toc149924351"/>
      <w:bookmarkStart w:id="346" w:name="_Toc149924611"/>
      <w:bookmarkStart w:id="347" w:name="_Toc149925124"/>
      <w:bookmarkStart w:id="348" w:name="_Toc155882819"/>
      <w:bookmarkStart w:id="349" w:name="_Toc155882999"/>
      <w:bookmarkStart w:id="350" w:name="_Toc155883179"/>
      <w:bookmarkStart w:id="351" w:name="_Toc155883359"/>
      <w:bookmarkStart w:id="352" w:name="_Toc155883539"/>
      <w:bookmarkStart w:id="353" w:name="_Toc149121342"/>
      <w:bookmarkStart w:id="354" w:name="_Toc149746929"/>
      <w:bookmarkStart w:id="355" w:name="_Toc149924352"/>
      <w:bookmarkStart w:id="356" w:name="_Toc149924612"/>
      <w:bookmarkStart w:id="357" w:name="_Toc149925125"/>
      <w:bookmarkStart w:id="358" w:name="_Toc155882820"/>
      <w:bookmarkStart w:id="359" w:name="_Toc155883000"/>
      <w:bookmarkStart w:id="360" w:name="_Toc155883180"/>
      <w:bookmarkStart w:id="361" w:name="_Toc155883360"/>
      <w:bookmarkStart w:id="362" w:name="_Toc155883540"/>
      <w:bookmarkStart w:id="363" w:name="_Настройка_HTTP_подключения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</w:p>
    <w:p w14:paraId="39E624F4" w14:textId="21107AD2" w:rsidR="001C18B8" w:rsidRPr="000C07AE" w:rsidRDefault="001C18B8" w:rsidP="00715912">
      <w:pPr>
        <w:pStyle w:val="2"/>
        <w:numPr>
          <w:ilvl w:val="0"/>
          <w:numId w:val="93"/>
        </w:numPr>
        <w:spacing w:line="360" w:lineRule="auto"/>
        <w:jc w:val="center"/>
        <w:rPr>
          <w:i/>
          <w:iCs/>
          <w:color w:val="44546A" w:themeColor="text2"/>
          <w:sz w:val="18"/>
          <w:szCs w:val="18"/>
        </w:rPr>
      </w:pPr>
      <w:bookmarkStart w:id="364" w:name="_Toc163570068"/>
      <w:r>
        <w:lastRenderedPageBreak/>
        <w:t>Установка прав пользователей при работе с расширением</w:t>
      </w:r>
      <w:bookmarkEnd w:id="364"/>
    </w:p>
    <w:p w14:paraId="4D246827" w14:textId="77777777" w:rsidR="001C18B8" w:rsidRDefault="001C18B8" w:rsidP="001C18B8">
      <w:pPr>
        <w:spacing w:line="360" w:lineRule="auto"/>
        <w:ind w:firstLine="567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14:paraId="08BC6CE6" w14:textId="77777777" w:rsidR="001C18B8" w:rsidRDefault="001C18B8" w:rsidP="001C18B8">
      <w:pPr>
        <w:keepNext/>
        <w:spacing w:before="0" w:after="160"/>
        <w:jc w:val="center"/>
      </w:pPr>
      <w:r>
        <w:rPr>
          <w:noProof/>
        </w:rPr>
        <w:drawing>
          <wp:inline distT="0" distB="0" distL="0" distR="0" wp14:anchorId="6F0B6DA3" wp14:editId="2479FB1B">
            <wp:extent cx="3985260" cy="2486016"/>
            <wp:effectExtent l="19050" t="19050" r="15240" b="101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044574" cy="25230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AA6708" w14:textId="1B0CC486" w:rsidR="001C18B8" w:rsidRPr="0002780A" w:rsidRDefault="001C18B8" w:rsidP="001C18B8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="0036381C">
        <w:t>35</w:t>
      </w:r>
      <w:r>
        <w:t xml:space="preserve"> - Профиль групп доступа</w:t>
      </w:r>
    </w:p>
    <w:p w14:paraId="073F6F95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textAlignment w:val="auto"/>
      </w:pPr>
      <w:r>
        <w:t>В настройках пользователей и прав перейти в профиль группы доступа;</w:t>
      </w:r>
    </w:p>
    <w:p w14:paraId="27A85A28" w14:textId="77777777" w:rsidR="001C18B8" w:rsidRDefault="001C18B8" w:rsidP="001C18B8">
      <w:pPr>
        <w:keepNext/>
        <w:jc w:val="center"/>
      </w:pPr>
      <w:r>
        <w:rPr>
          <w:noProof/>
        </w:rPr>
        <w:drawing>
          <wp:inline distT="0" distB="0" distL="0" distR="0" wp14:anchorId="76A2FC11" wp14:editId="65AD2065">
            <wp:extent cx="3981450" cy="1680751"/>
            <wp:effectExtent l="19050" t="19050" r="19050" b="152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16853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0977EC3" w14:textId="25BDDFFB" w:rsidR="001C18B8" w:rsidRDefault="001C18B8" w:rsidP="001C18B8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="0036381C">
        <w:t>36</w:t>
      </w:r>
      <w:r>
        <w:t xml:space="preserve"> - Профиль группа доступа, добавление прав</w:t>
      </w:r>
    </w:p>
    <w:p w14:paraId="4EE6A43A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 xml:space="preserve">Создать профиль группы доступа и добавить в него </w:t>
      </w:r>
      <w:proofErr w:type="spellStart"/>
      <w:r>
        <w:t>Simple</w:t>
      </w:r>
      <w:proofErr w:type="spellEnd"/>
      <w:r>
        <w:t xml:space="preserve">: Базовые права, </w:t>
      </w:r>
      <w:proofErr w:type="spellStart"/>
      <w:r>
        <w:t>Simple</w:t>
      </w:r>
      <w:proofErr w:type="spellEnd"/>
      <w:r>
        <w:t xml:space="preserve">: Полные права, </w:t>
      </w:r>
      <w:proofErr w:type="spellStart"/>
      <w:r>
        <w:t>Simple</w:t>
      </w:r>
      <w:proofErr w:type="spellEnd"/>
      <w:r>
        <w:t>: ТСД;</w:t>
      </w:r>
    </w:p>
    <w:p w14:paraId="0137376B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Записать и закрыть;</w:t>
      </w:r>
    </w:p>
    <w:p w14:paraId="3E55A37E" w14:textId="77777777" w:rsidR="001C18B8" w:rsidRDefault="001C18B8" w:rsidP="001C18B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DC0A539" wp14:editId="228F5014">
            <wp:extent cx="4556760" cy="1485091"/>
            <wp:effectExtent l="19050" t="19050" r="15240" b="203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98472" cy="1498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6DE546" w14:textId="7AF6F2CF" w:rsidR="001C18B8" w:rsidRDefault="001C18B8" w:rsidP="001C18B8">
      <w:pPr>
        <w:pStyle w:val="a6"/>
        <w:jc w:val="center"/>
      </w:pPr>
      <w:r>
        <w:t xml:space="preserve">Рисунок </w:t>
      </w:r>
      <w:r w:rsidR="0036381C">
        <w:rPr>
          <w:lang w:val="en-US"/>
        </w:rPr>
        <w:t>VI</w:t>
      </w:r>
      <w:r w:rsidR="0036381C">
        <w:t>37</w:t>
      </w:r>
      <w:r>
        <w:t xml:space="preserve"> – Раздел Пользователи</w:t>
      </w:r>
    </w:p>
    <w:p w14:paraId="7101A530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Перейти в раздел Пользователи;</w:t>
      </w:r>
    </w:p>
    <w:p w14:paraId="672B1EE4" w14:textId="77777777" w:rsidR="001C18B8" w:rsidRDefault="001C18B8" w:rsidP="001C18B8">
      <w:pPr>
        <w:keepNext/>
        <w:jc w:val="center"/>
      </w:pPr>
      <w:r>
        <w:rPr>
          <w:noProof/>
        </w:rPr>
        <w:drawing>
          <wp:inline distT="0" distB="0" distL="0" distR="0" wp14:anchorId="6EFFD6F8" wp14:editId="67E6E1C6">
            <wp:extent cx="3063240" cy="2035264"/>
            <wp:effectExtent l="19050" t="19050" r="22860" b="222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13655" cy="2068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D05CA" w14:textId="73FAA005" w:rsidR="001C18B8" w:rsidRDefault="001C18B8" w:rsidP="001C18B8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="0036381C">
        <w:t>38</w:t>
      </w:r>
      <w:r>
        <w:t xml:space="preserve"> - Создание группы пользователей</w:t>
      </w:r>
    </w:p>
    <w:p w14:paraId="31E404FA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Создать группу и добавить туда пользователей;</w:t>
      </w:r>
    </w:p>
    <w:p w14:paraId="139FC88F" w14:textId="77777777" w:rsidR="001C18B8" w:rsidRDefault="001C18B8" w:rsidP="001C18B8">
      <w:pPr>
        <w:pStyle w:val="a7"/>
        <w:widowControl/>
        <w:numPr>
          <w:ilvl w:val="0"/>
          <w:numId w:val="96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Предоставить для группы пользователей соответствующие права.</w:t>
      </w:r>
    </w:p>
    <w:p w14:paraId="73DDD257" w14:textId="77777777" w:rsidR="001C18B8" w:rsidRDefault="001C18B8" w:rsidP="001C18B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F706889" wp14:editId="3667100F">
            <wp:extent cx="3609975" cy="3598235"/>
            <wp:effectExtent l="19050" t="19050" r="9525" b="215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617975" cy="36062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DB3CE2" w14:textId="11BA8FC7" w:rsidR="001C18B8" w:rsidRDefault="001C18B8" w:rsidP="001C18B8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="0036381C">
        <w:t>39</w:t>
      </w:r>
      <w:r>
        <w:t xml:space="preserve"> - Добавление прав группе пользователей</w:t>
      </w:r>
    </w:p>
    <w:p w14:paraId="38BB6585" w14:textId="77777777" w:rsidR="001C18B8" w:rsidRPr="003D4287" w:rsidRDefault="001C18B8" w:rsidP="001C18B8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14:paraId="08327ABC" w14:textId="77777777" w:rsidR="001C18B8" w:rsidRDefault="001C18B8" w:rsidP="001C18B8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14:paraId="139B227E" w14:textId="77777777" w:rsidR="001C18B8" w:rsidRDefault="001C18B8" w:rsidP="001C18B8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14:paraId="69810742" w14:textId="4186E4FC" w:rsidR="001C18B8" w:rsidRPr="001C18B8" w:rsidRDefault="001C18B8" w:rsidP="001C18B8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устройства, мобильного клиента и настроек документов (только пометка на удаление), в мобильной части ограничений нет.</w:t>
      </w:r>
    </w:p>
    <w:p w14:paraId="79F56B00" w14:textId="3E8272C5" w:rsidR="007A592F" w:rsidRPr="005D6160" w:rsidRDefault="002C064C" w:rsidP="00185D37">
      <w:pPr>
        <w:pStyle w:val="1"/>
        <w:numPr>
          <w:ilvl w:val="0"/>
          <w:numId w:val="6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365" w:name="_Toc163570069"/>
      <w:r>
        <w:rPr>
          <w:rStyle w:val="20"/>
          <w:rFonts w:cs="Times New Roman"/>
          <w:color w:val="000000" w:themeColor="text1"/>
          <w:szCs w:val="28"/>
        </w:rPr>
        <w:t xml:space="preserve">Раздел </w:t>
      </w:r>
      <w:r w:rsidR="007A592F">
        <w:rPr>
          <w:rStyle w:val="20"/>
          <w:rFonts w:cs="Times New Roman"/>
          <w:color w:val="000000" w:themeColor="text1"/>
          <w:szCs w:val="28"/>
        </w:rPr>
        <w:t>«Центр настроек»</w:t>
      </w:r>
      <w:bookmarkEnd w:id="365"/>
    </w:p>
    <w:p w14:paraId="5716CD12" w14:textId="5A964743" w:rsidR="007A592F" w:rsidRPr="005D6160" w:rsidRDefault="007A592F" w:rsidP="007A592F">
      <w:pPr>
        <w:spacing w:line="360" w:lineRule="auto"/>
        <w:ind w:firstLine="567"/>
      </w:pPr>
      <w:r w:rsidRPr="005D6160">
        <w:t xml:space="preserve">В </w:t>
      </w:r>
      <w:r w:rsidR="002C064C">
        <w:t xml:space="preserve">разделе </w:t>
      </w:r>
      <w:r w:rsidR="006B60BF">
        <w:t>«Центр</w:t>
      </w:r>
      <w:r w:rsidR="007F0F85">
        <w:t xml:space="preserve"> настроек</w:t>
      </w:r>
      <w:r w:rsidRPr="005D6160">
        <w:t xml:space="preserve">» </w:t>
      </w:r>
      <w:r w:rsidR="002C064C">
        <w:t>собраны все настройки расширения в одном месте.</w:t>
      </w:r>
    </w:p>
    <w:p w14:paraId="20C5FEF0" w14:textId="6C912320" w:rsidR="007A592F" w:rsidRDefault="007A592F" w:rsidP="007A592F">
      <w:pPr>
        <w:keepNext/>
        <w:jc w:val="center"/>
      </w:pPr>
      <w:r w:rsidRPr="00914CD2">
        <w:rPr>
          <w:noProof/>
        </w:rPr>
        <w:lastRenderedPageBreak/>
        <w:t xml:space="preserve"> </w:t>
      </w:r>
      <w:r w:rsidR="007F0F85">
        <w:rPr>
          <w:noProof/>
        </w:rPr>
        <w:drawing>
          <wp:inline distT="0" distB="0" distL="0" distR="0" wp14:anchorId="16FD6B87" wp14:editId="2849D7DA">
            <wp:extent cx="5166360" cy="3362846"/>
            <wp:effectExtent l="19050" t="19050" r="15240" b="28575"/>
            <wp:docPr id="594505006" name="Рисунок 594505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81178" cy="33724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D1F708" w14:textId="61662CF7" w:rsidR="007A592F" w:rsidRDefault="007A592F" w:rsidP="007A592F">
      <w:pPr>
        <w:pStyle w:val="a6"/>
        <w:jc w:val="center"/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>
        <w:rPr>
          <w:noProof/>
        </w:rPr>
        <w:t>VI</w:t>
      </w:r>
      <w:r w:rsidR="009445B8">
        <w:rPr>
          <w:noProof/>
        </w:rPr>
        <w:fldChar w:fldCharType="end"/>
      </w:r>
      <w:r>
        <w:t xml:space="preserve"> </w:t>
      </w:r>
      <w:r w:rsidR="006703EE">
        <w:t>35</w:t>
      </w:r>
      <w:r>
        <w:t xml:space="preserve"> - Центр настроек</w:t>
      </w:r>
    </w:p>
    <w:p w14:paraId="1FFED070" w14:textId="77777777" w:rsidR="007A592F" w:rsidRDefault="007A592F" w:rsidP="007A592F">
      <w:pPr>
        <w:spacing w:line="360" w:lineRule="auto"/>
        <w:ind w:firstLine="567"/>
      </w:pPr>
      <w:r>
        <w:t>Окно «Центра настроек» включает:</w:t>
      </w:r>
    </w:p>
    <w:p w14:paraId="0D8F2D0F" w14:textId="340737C5" w:rsidR="007A592F" w:rsidRPr="00752DDB" w:rsidRDefault="007A592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t>В</w:t>
      </w:r>
      <w:r w:rsidRPr="00DD1E49">
        <w:t xml:space="preserve">ыбора варианта обмена – </w:t>
      </w:r>
      <w:r w:rsidR="000B398F">
        <w:rPr>
          <w:szCs w:val="28"/>
        </w:rPr>
        <w:t>поле</w:t>
      </w:r>
      <w:r w:rsidRPr="00DD1E49">
        <w:rPr>
          <w:szCs w:val="28"/>
        </w:rPr>
        <w:t xml:space="preserve"> выбора варианта обмен</w:t>
      </w:r>
      <w:r>
        <w:rPr>
          <w:szCs w:val="28"/>
        </w:rPr>
        <w:t>а документов с МУ. Онлайн обмен</w:t>
      </w:r>
      <w:r w:rsidRPr="00DD1E49">
        <w:t xml:space="preserve"> </w:t>
      </w:r>
      <w:r w:rsidRPr="00DD1E49">
        <w:rPr>
          <w:szCs w:val="28"/>
        </w:rPr>
        <w:t xml:space="preserve">предполагает работу с документами </w:t>
      </w:r>
      <w:r w:rsidRPr="00DD1E49">
        <w:t>в автоматическом режиме. Документ выгрузится после того, как пользователь запишет его в базу 1С (интервал обновления данных в 1С составляет 15 секунд.)</w:t>
      </w:r>
      <w:r w:rsidR="007F0F85">
        <w:t xml:space="preserve">, используется в расширенной версии </w:t>
      </w:r>
      <w:r w:rsidR="007F0F85">
        <w:rPr>
          <w:lang w:val="en-US"/>
        </w:rPr>
        <w:t>Simple</w:t>
      </w:r>
      <w:r w:rsidR="007F0F85" w:rsidRPr="00A85086">
        <w:t>.</w:t>
      </w:r>
      <w:r w:rsidR="007F0F85">
        <w:t>Учет+</w:t>
      </w:r>
      <w:r w:rsidR="006703EE">
        <w:t xml:space="preserve">, а также в конфигурации </w:t>
      </w:r>
      <w:r w:rsidR="006703EE">
        <w:rPr>
          <w:lang w:val="en-US"/>
        </w:rPr>
        <w:t>Simple</w:t>
      </w:r>
      <w:r w:rsidR="006703EE">
        <w:t>.Мобильный клиент</w:t>
      </w:r>
      <w:r w:rsidRPr="00DD1E49">
        <w:t xml:space="preserve">. В </w:t>
      </w:r>
      <w:r>
        <w:t>офлайн</w:t>
      </w:r>
      <w:r w:rsidRPr="00DD1E49">
        <w:t xml:space="preserve"> обмене пользователь сам контролирует процесс обмена документами в ручном режиме</w:t>
      </w:r>
      <w:r>
        <w:t>;</w:t>
      </w:r>
    </w:p>
    <w:p w14:paraId="02973F3B" w14:textId="64011203" w:rsidR="0054005F" w:rsidRDefault="0054005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14:paraId="181CEC23" w14:textId="5DE64835" w:rsidR="0054005F" w:rsidRDefault="0054005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«Настройки подсистемы» - открывает окно </w:t>
      </w:r>
      <w:r w:rsidRPr="00992C94">
        <w:rPr>
          <w:szCs w:val="28"/>
        </w:rPr>
        <w:t>для изменения и корректировки используемой конфигурации. Для нетиповых продуктов 1С или непроизвольных процессов заполняются вручную</w:t>
      </w:r>
      <w:r>
        <w:rPr>
          <w:szCs w:val="28"/>
        </w:rPr>
        <w:t>;</w:t>
      </w:r>
    </w:p>
    <w:p w14:paraId="666CF44A" w14:textId="6BAA39DB" w:rsidR="00A1564C" w:rsidRPr="005B51FE" w:rsidRDefault="00A1564C" w:rsidP="00185D37">
      <w:pPr>
        <w:pStyle w:val="a7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Настройка обмена офлайн</w:t>
      </w:r>
    </w:p>
    <w:p w14:paraId="5B52FD85" w14:textId="0C2250AB" w:rsidR="00A1564C" w:rsidRDefault="00415F8D" w:rsidP="00185D37">
      <w:pPr>
        <w:pStyle w:val="a7"/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Таймаут при проверке связи - определение времени </w:t>
      </w:r>
      <w:r w:rsidR="00A1564C">
        <w:t>ответа при попытке установить</w:t>
      </w:r>
      <w:r>
        <w:t xml:space="preserve"> связь с мобильным клиентом;</w:t>
      </w:r>
    </w:p>
    <w:p w14:paraId="51295C0C" w14:textId="24840D4C" w:rsidR="00415F8D" w:rsidRDefault="00415F8D" w:rsidP="00185D37">
      <w:pPr>
        <w:pStyle w:val="a7"/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Таймаут при выгрузке данных – определение времени ответа при </w:t>
      </w:r>
      <w:r>
        <w:lastRenderedPageBreak/>
        <w:t>попытке выгрузки данных мобильному клиенту</w:t>
      </w:r>
      <w:r w:rsidR="00205DF6">
        <w:t>;</w:t>
      </w:r>
    </w:p>
    <w:p w14:paraId="78FED3D4" w14:textId="4FB9E6A5" w:rsidR="00205DF6" w:rsidRDefault="00205DF6" w:rsidP="00185D37">
      <w:pPr>
        <w:pStyle w:val="a7"/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«Создавать новые </w:t>
      </w:r>
      <w:proofErr w:type="spellStart"/>
      <w:r>
        <w:t>штрихкоды</w:t>
      </w:r>
      <w:proofErr w:type="spellEnd"/>
      <w:r>
        <w:t xml:space="preserve">» - </w:t>
      </w:r>
      <w:r w:rsidR="008505B3">
        <w:t>отметка</w:t>
      </w:r>
      <w:r>
        <w:t xml:space="preserve">, в активном состоянии дает возможность добавлять в базу новые </w:t>
      </w:r>
      <w:proofErr w:type="spellStart"/>
      <w:r>
        <w:t>штрихкоды</w:t>
      </w:r>
      <w:proofErr w:type="spellEnd"/>
      <w:r>
        <w:t xml:space="preserve"> при загрузке данных с мобильного устройства;</w:t>
      </w:r>
    </w:p>
    <w:p w14:paraId="3CCDB0DE" w14:textId="462C0B1D" w:rsidR="0054005F" w:rsidRPr="003B4CAB" w:rsidRDefault="00205DF6" w:rsidP="00185D37">
      <w:pPr>
        <w:pStyle w:val="a7"/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«Выполнять тест связи при открытии рабочего места оператора» - </w:t>
      </w:r>
      <w:r w:rsidR="008505B3">
        <w:t>отметка</w:t>
      </w:r>
      <w:r>
        <w:t>, в активном состоянии выполняет проверку связи со всеми мобильными клиентами при открытии рабочего места оператора.</w:t>
      </w:r>
    </w:p>
    <w:p w14:paraId="7994ECF7" w14:textId="3AB88A83" w:rsidR="00BE34AB" w:rsidRPr="005B51FE" w:rsidRDefault="00BE34AB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Мобильные клиенты:</w:t>
      </w:r>
    </w:p>
    <w:p w14:paraId="6B639869" w14:textId="5CC0559B" w:rsidR="0054005F" w:rsidRDefault="0054005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клиенты» - список мобильных клиентов</w:t>
      </w:r>
      <w:r w:rsidR="00D51B13">
        <w:rPr>
          <w:szCs w:val="28"/>
        </w:rPr>
        <w:t>.</w:t>
      </w:r>
    </w:p>
    <w:p w14:paraId="4CA6BDBC" w14:textId="51A8B574" w:rsidR="00BE34AB" w:rsidRPr="00A85086" w:rsidRDefault="00BE34AB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 w:rsidRPr="005B51FE">
        <w:rPr>
          <w:szCs w:val="28"/>
        </w:rPr>
        <w:t>Настройки документов:</w:t>
      </w:r>
    </w:p>
    <w:p w14:paraId="1735B1DB" w14:textId="619B2085" w:rsidR="007A592F" w:rsidRDefault="00BE34AB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</w:t>
      </w:r>
      <w:r w:rsidR="007A592F">
        <w:rPr>
          <w:szCs w:val="28"/>
        </w:rPr>
        <w:t xml:space="preserve">астройки документов» - открывает окно настройки документов </w:t>
      </w:r>
      <w:r w:rsidR="007A592F" w:rsidRPr="005E6276">
        <w:rPr>
          <w:szCs w:val="28"/>
        </w:rPr>
        <w:t>для установки фильтров и условий для отбора данных, изменения и корректировки документов, отображаемых в приложении</w:t>
      </w:r>
      <w:r w:rsidR="007A592F">
        <w:rPr>
          <w:szCs w:val="28"/>
        </w:rPr>
        <w:t>;</w:t>
      </w:r>
    </w:p>
    <w:p w14:paraId="173B85D4" w14:textId="749564B1" w:rsidR="00AE5BE8" w:rsidRPr="00752DDB" w:rsidRDefault="00AE5BE8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«Алгоритм получения </w:t>
      </w:r>
      <w:proofErr w:type="spellStart"/>
      <w:r>
        <w:rPr>
          <w:szCs w:val="28"/>
        </w:rPr>
        <w:t>штрихкода</w:t>
      </w:r>
      <w:proofErr w:type="spellEnd"/>
      <w:r>
        <w:rPr>
          <w:szCs w:val="28"/>
        </w:rPr>
        <w:t xml:space="preserve">» - </w:t>
      </w:r>
      <w:r w:rsidR="008B00D1">
        <w:rPr>
          <w:szCs w:val="28"/>
        </w:rPr>
        <w:t xml:space="preserve">открывает окно добавления\редактирования алгоритма получения </w:t>
      </w:r>
      <w:proofErr w:type="spellStart"/>
      <w:r w:rsidR="008B00D1">
        <w:rPr>
          <w:szCs w:val="28"/>
        </w:rPr>
        <w:t>штрихкода</w:t>
      </w:r>
      <w:proofErr w:type="spellEnd"/>
      <w:r w:rsidR="008B00D1">
        <w:rPr>
          <w:szCs w:val="28"/>
        </w:rPr>
        <w:t xml:space="preserve"> документа. По кнопке «Заполнить предопределенным» заполняется данными;</w:t>
      </w:r>
    </w:p>
    <w:p w14:paraId="25C12464" w14:textId="54445A6F" w:rsidR="007A592F" w:rsidRDefault="00BE34AB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</w:t>
      </w:r>
      <w:r w:rsidR="007A592F">
        <w:rPr>
          <w:szCs w:val="28"/>
        </w:rPr>
        <w:t xml:space="preserve"> записи в потоке </w:t>
      </w:r>
      <w:proofErr w:type="spellStart"/>
      <w:r w:rsidR="007A592F">
        <w:rPr>
          <w:szCs w:val="28"/>
        </w:rPr>
        <w:t>штрихкодов</w:t>
      </w:r>
      <w:proofErr w:type="spellEnd"/>
      <w:r w:rsidR="007A592F">
        <w:rPr>
          <w:szCs w:val="28"/>
        </w:rPr>
        <w:t xml:space="preserve">» - </w:t>
      </w:r>
      <w:r w:rsidR="008505B3">
        <w:rPr>
          <w:szCs w:val="28"/>
        </w:rPr>
        <w:t>отметка</w:t>
      </w:r>
      <w:r w:rsidR="007A592F">
        <w:t xml:space="preserve">, в активном состоянии </w:t>
      </w:r>
      <w:r w:rsidR="005F06E1" w:rsidRPr="005F06E1">
        <w:t xml:space="preserve">после потокового сканирования </w:t>
      </w:r>
      <w:proofErr w:type="spellStart"/>
      <w:r w:rsidR="005F06E1" w:rsidRPr="005F06E1">
        <w:t>штрихкодов</w:t>
      </w:r>
      <w:proofErr w:type="spellEnd"/>
      <w:r w:rsidR="005F06E1" w:rsidRPr="005F06E1">
        <w:t xml:space="preserve"> на мобильном устройстве</w:t>
      </w:r>
      <w:r w:rsidR="005F06E1">
        <w:t xml:space="preserve"> перезаписывает</w:t>
      </w:r>
      <w:r w:rsidR="005F06E1" w:rsidRPr="005F06E1">
        <w:t xml:space="preserve"> записи в 1С по документу</w:t>
      </w:r>
      <w:r w:rsidR="007A592F">
        <w:t>;</w:t>
      </w:r>
    </w:p>
    <w:p w14:paraId="661681FA" w14:textId="57B0F772" w:rsidR="007A592F" w:rsidRDefault="007A592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="00BE34AB">
        <w:rPr>
          <w:szCs w:val="28"/>
        </w:rPr>
        <w:t>Выгружать документ на все устройства после загрузки</w:t>
      </w:r>
      <w:r>
        <w:rPr>
          <w:szCs w:val="28"/>
        </w:rPr>
        <w:t xml:space="preserve">» - </w:t>
      </w:r>
      <w:r w:rsidR="00D26073">
        <w:rPr>
          <w:szCs w:val="28"/>
        </w:rPr>
        <w:t xml:space="preserve">отметка, </w:t>
      </w:r>
      <w:r w:rsidR="00D26073">
        <w:rPr>
          <w:noProof/>
          <w:szCs w:val="28"/>
        </w:rPr>
        <w:t>в активном состоянии позволяет регистрировать к выгрузке документ для всех участников обмена</w:t>
      </w:r>
      <w:r>
        <w:rPr>
          <w:szCs w:val="28"/>
        </w:rPr>
        <w:t>.</w:t>
      </w:r>
    </w:p>
    <w:p w14:paraId="142C0129" w14:textId="7A9A49BC" w:rsidR="00BE34AB" w:rsidRPr="00A85086" w:rsidRDefault="00BE34AB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proofErr w:type="spellStart"/>
      <w:r w:rsidRPr="00752DDB">
        <w:rPr>
          <w:szCs w:val="28"/>
        </w:rPr>
        <w:t>Ло</w:t>
      </w:r>
      <w:r>
        <w:rPr>
          <w:szCs w:val="28"/>
        </w:rPr>
        <w:t>г</w:t>
      </w:r>
      <w:r w:rsidRPr="00752DDB">
        <w:rPr>
          <w:szCs w:val="28"/>
        </w:rPr>
        <w:t>ирование</w:t>
      </w:r>
      <w:proofErr w:type="spellEnd"/>
      <w:r w:rsidRPr="005B51FE">
        <w:rPr>
          <w:szCs w:val="28"/>
        </w:rPr>
        <w:t>:</w:t>
      </w:r>
    </w:p>
    <w:p w14:paraId="313CE789" w14:textId="2C1F1B9D" w:rsidR="00BE34AB" w:rsidRPr="00752DDB" w:rsidRDefault="00BE34AB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proofErr w:type="spellStart"/>
      <w:r>
        <w:rPr>
          <w:szCs w:val="28"/>
        </w:rPr>
        <w:t>Логирование</w:t>
      </w:r>
      <w:proofErr w:type="spellEnd"/>
      <w:r>
        <w:rPr>
          <w:szCs w:val="28"/>
        </w:rPr>
        <w:t xml:space="preserve">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</w:t>
      </w:r>
      <w:r w:rsidR="00575F10">
        <w:rPr>
          <w:szCs w:val="28"/>
        </w:rPr>
        <w:t xml:space="preserve"> </w:t>
      </w:r>
      <w:r w:rsidR="008505B3">
        <w:rPr>
          <w:szCs w:val="28"/>
        </w:rPr>
        <w:t>отметка</w:t>
      </w:r>
      <w:r>
        <w:rPr>
          <w:szCs w:val="28"/>
        </w:rPr>
        <w:t>,</w:t>
      </w:r>
      <w:r w:rsidRPr="00622418">
        <w:rPr>
          <w:szCs w:val="28"/>
        </w:rPr>
        <w:t xml:space="preserve"> </w:t>
      </w:r>
      <w:r>
        <w:rPr>
          <w:szCs w:val="28"/>
        </w:rPr>
        <w:t xml:space="preserve">в активном состоянии записывает </w:t>
      </w:r>
      <w:r w:rsidR="00575F10">
        <w:rPr>
          <w:szCs w:val="28"/>
        </w:rPr>
        <w:t>информацию по отправке запросов мобильных клиентов к базе данных 1С</w:t>
      </w:r>
      <w:r>
        <w:rPr>
          <w:szCs w:val="28"/>
        </w:rPr>
        <w:t>. Позволяет следить за обменом</w:t>
      </w:r>
      <w:r w:rsidR="005F06E1">
        <w:rPr>
          <w:szCs w:val="28"/>
        </w:rPr>
        <w:t xml:space="preserve">, </w:t>
      </w:r>
      <w:r w:rsidR="005F06E1" w:rsidRPr="005F06E1">
        <w:rPr>
          <w:szCs w:val="28"/>
        </w:rPr>
        <w:t>рекомендуется ставить не более 3 дней хранения логов для уменьшения нагрузки на базу данных и ее хранилище</w:t>
      </w:r>
      <w:r>
        <w:rPr>
          <w:szCs w:val="28"/>
        </w:rPr>
        <w:t>;</w:t>
      </w:r>
    </w:p>
    <w:p w14:paraId="7BB63F5F" w14:textId="256EB91D" w:rsidR="00575F10" w:rsidRDefault="00575F10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</w:t>
      </w:r>
      <w:proofErr w:type="spellStart"/>
      <w:r>
        <w:rPr>
          <w:szCs w:val="28"/>
        </w:rPr>
        <w:t>логи</w:t>
      </w:r>
      <w:proofErr w:type="spellEnd"/>
      <w:r>
        <w:rPr>
          <w:szCs w:val="28"/>
        </w:rPr>
        <w:t xml:space="preserve">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14:paraId="5FE814CB" w14:textId="6AC2D856" w:rsidR="00364B26" w:rsidRDefault="00364B26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lastRenderedPageBreak/>
        <w:t>Обновление</w:t>
      </w:r>
      <w:r w:rsidRPr="005B51FE">
        <w:rPr>
          <w:szCs w:val="28"/>
        </w:rPr>
        <w:t>:</w:t>
      </w:r>
    </w:p>
    <w:p w14:paraId="364B507C" w14:textId="236EA20D" w:rsidR="009006DB" w:rsidRDefault="009006DB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14:paraId="4FF245A4" w14:textId="580D438E" w:rsidR="00364B26" w:rsidRDefault="00E95CA2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«Предварительные версии</w:t>
      </w:r>
      <w:r w:rsidR="00364B26">
        <w:rPr>
          <w:szCs w:val="28"/>
        </w:rPr>
        <w:t xml:space="preserve">» - </w:t>
      </w:r>
      <w:r w:rsidR="00575F10">
        <w:rPr>
          <w:szCs w:val="28"/>
        </w:rPr>
        <w:t>отметка</w:t>
      </w:r>
      <w:r w:rsidR="00364B26" w:rsidRPr="00992C94">
        <w:rPr>
          <w:szCs w:val="28"/>
        </w:rPr>
        <w:t xml:space="preserve">, в активном состоянии дает возможность </w:t>
      </w:r>
      <w:r w:rsidR="00364B26">
        <w:rPr>
          <w:szCs w:val="28"/>
        </w:rPr>
        <w:t xml:space="preserve">установки </w:t>
      </w:r>
      <w:r w:rsidR="00364B26">
        <w:rPr>
          <w:szCs w:val="28"/>
          <w:lang w:val="en-US"/>
        </w:rPr>
        <w:t>beta</w:t>
      </w:r>
      <w:r w:rsidR="00364B26">
        <w:rPr>
          <w:szCs w:val="28"/>
        </w:rPr>
        <w:t>-версий расширения с тестируемым функционалом.</w:t>
      </w:r>
    </w:p>
    <w:p w14:paraId="00F6F603" w14:textId="522FFA63" w:rsidR="005B255A" w:rsidRDefault="005B255A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14:paraId="15A59656" w14:textId="57E2A4A2" w:rsidR="005B255A" w:rsidRDefault="005B255A" w:rsidP="00185D37">
      <w:pPr>
        <w:pStyle w:val="a7"/>
        <w:numPr>
          <w:ilvl w:val="0"/>
          <w:numId w:val="7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14:paraId="1C8D2E22" w14:textId="20E7511C" w:rsidR="005B255A" w:rsidRPr="005B51FE" w:rsidRDefault="005B255A" w:rsidP="00185D37">
      <w:pPr>
        <w:pStyle w:val="a7"/>
        <w:numPr>
          <w:ilvl w:val="0"/>
          <w:numId w:val="7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14:paraId="749DBE94" w14:textId="2191AE8A" w:rsidR="00205DF6" w:rsidRDefault="00205DF6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14:paraId="6CE1A8EA" w14:textId="2C441D0F" w:rsidR="00205DF6" w:rsidRPr="005B51FE" w:rsidRDefault="00205DF6" w:rsidP="00185D37">
      <w:pPr>
        <w:pStyle w:val="a7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</w:t>
      </w:r>
      <w:r w:rsidR="005B255A">
        <w:rPr>
          <w:szCs w:val="28"/>
        </w:rPr>
        <w:t xml:space="preserve"> выбора настройки документа, используемой для создания документа перемещения запасов на мобильном устройстве</w:t>
      </w:r>
      <w:r w:rsidR="00F93C68">
        <w:rPr>
          <w:szCs w:val="28"/>
        </w:rPr>
        <w:t xml:space="preserve"> (используется в расширенной версии</w:t>
      </w:r>
      <w:r w:rsidR="00F93C68" w:rsidRPr="00A85086">
        <w:rPr>
          <w:szCs w:val="28"/>
        </w:rPr>
        <w:t xml:space="preserve"> </w:t>
      </w:r>
      <w:r w:rsidR="00F93C68">
        <w:rPr>
          <w:szCs w:val="28"/>
          <w:lang w:val="en-US"/>
        </w:rPr>
        <w:t>Simple</w:t>
      </w:r>
      <w:r w:rsidR="00F93C68" w:rsidRPr="00A85086">
        <w:rPr>
          <w:szCs w:val="28"/>
        </w:rPr>
        <w:t>.</w:t>
      </w:r>
      <w:r w:rsidR="00F93C68">
        <w:rPr>
          <w:szCs w:val="28"/>
        </w:rPr>
        <w:t>Учет+)</w:t>
      </w:r>
      <w:r w:rsidR="005B255A">
        <w:rPr>
          <w:szCs w:val="28"/>
        </w:rPr>
        <w:t>.</w:t>
      </w:r>
    </w:p>
    <w:p w14:paraId="2114FE50" w14:textId="72AB2072" w:rsidR="009006DB" w:rsidRPr="00A85086" w:rsidRDefault="009006DB" w:rsidP="00185D37">
      <w:pPr>
        <w:pStyle w:val="a7"/>
        <w:numPr>
          <w:ilvl w:val="0"/>
          <w:numId w:val="66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 xml:space="preserve">Мобильное приложение </w:t>
      </w:r>
      <w:r w:rsidRPr="005B51FE">
        <w:rPr>
          <w:szCs w:val="28"/>
          <w:lang w:val="en-US"/>
        </w:rPr>
        <w:t>Simple</w:t>
      </w:r>
      <w:r w:rsidRPr="00A85086">
        <w:rPr>
          <w:szCs w:val="28"/>
        </w:rPr>
        <w:t>:</w:t>
      </w:r>
    </w:p>
    <w:p w14:paraId="4379472F" w14:textId="5419C1FE" w:rsidR="007A592F" w:rsidRDefault="007A592F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 w:rsidRPr="002F0F67">
        <w:rPr>
          <w:szCs w:val="28"/>
        </w:rPr>
        <w:t>-код для скачивания напрямую мобильного приложения на устройство</w:t>
      </w:r>
      <w:r>
        <w:rPr>
          <w:szCs w:val="28"/>
        </w:rPr>
        <w:t>;</w:t>
      </w:r>
    </w:p>
    <w:p w14:paraId="7CDAD3AB" w14:textId="133239D8" w:rsidR="00575F10" w:rsidRPr="00A85086" w:rsidRDefault="009006DB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</w:t>
      </w:r>
      <w:r w:rsidR="00575F10" w:rsidRPr="00A85086">
        <w:rPr>
          <w:szCs w:val="28"/>
        </w:rPr>
        <w:t xml:space="preserve">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history="1">
        <w:r w:rsidR="00575F10" w:rsidRPr="009B6689">
          <w:rPr>
            <w:rStyle w:val="a5"/>
            <w:szCs w:val="28"/>
          </w:rPr>
          <w:t>пункте V</w:t>
        </w:r>
      </w:hyperlink>
      <w:r w:rsidR="00575F10" w:rsidRPr="00A85086">
        <w:rPr>
          <w:szCs w:val="28"/>
        </w:rPr>
        <w:t>);</w:t>
      </w:r>
    </w:p>
    <w:p w14:paraId="6E044A89" w14:textId="29C1E1AD" w:rsidR="00415F8D" w:rsidRDefault="00E95CA2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61EDF570" w14:textId="05EF249F" w:rsidR="00E95CA2" w:rsidRPr="00752DDB" w:rsidRDefault="00D81B26" w:rsidP="00185D37">
      <w:pPr>
        <w:pStyle w:val="a7"/>
        <w:numPr>
          <w:ilvl w:val="0"/>
          <w:numId w:val="6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«Инструкция пользователя» - </w:t>
      </w:r>
      <w:r w:rsidR="0093727F">
        <w:rPr>
          <w:szCs w:val="28"/>
        </w:rPr>
        <w:t>ссылка на страницу сайта с базой знаний.</w:t>
      </w:r>
    </w:p>
    <w:p w14:paraId="0DE0335C" w14:textId="2E794BF6" w:rsidR="00843EBA" w:rsidRDefault="00843EBA" w:rsidP="00185D37">
      <w:pPr>
        <w:pStyle w:val="1"/>
        <w:numPr>
          <w:ilvl w:val="0"/>
          <w:numId w:val="6"/>
        </w:numPr>
      </w:pPr>
      <w:bookmarkStart w:id="366" w:name="_Toc155882825"/>
      <w:bookmarkStart w:id="367" w:name="_Toc155883005"/>
      <w:bookmarkStart w:id="368" w:name="_Toc155883185"/>
      <w:bookmarkStart w:id="369" w:name="_Toc155883365"/>
      <w:bookmarkStart w:id="370" w:name="_Toc155883545"/>
      <w:bookmarkStart w:id="371" w:name="_Toc141111961"/>
      <w:bookmarkStart w:id="372" w:name="_Toc163570070"/>
      <w:bookmarkEnd w:id="366"/>
      <w:bookmarkEnd w:id="367"/>
      <w:bookmarkEnd w:id="368"/>
      <w:bookmarkEnd w:id="369"/>
      <w:bookmarkEnd w:id="370"/>
      <w:r w:rsidRPr="00843EBA">
        <w:t>Обмен данными из справочников с МУ</w:t>
      </w:r>
      <w:bookmarkEnd w:id="371"/>
      <w:bookmarkEnd w:id="372"/>
    </w:p>
    <w:p w14:paraId="516042B9" w14:textId="512ECDEB" w:rsidR="0050085A" w:rsidRPr="00A85086" w:rsidRDefault="004A0521" w:rsidP="00185D37">
      <w:pPr>
        <w:pStyle w:val="2"/>
        <w:numPr>
          <w:ilvl w:val="0"/>
          <w:numId w:val="94"/>
        </w:numPr>
        <w:jc w:val="center"/>
      </w:pPr>
      <w:bookmarkStart w:id="373" w:name="_Toc163570071"/>
      <w:r w:rsidRPr="005B51FE">
        <w:t>Рабочее место оператора обмена данными</w:t>
      </w:r>
      <w:bookmarkStart w:id="374" w:name="_Toc142985092"/>
      <w:bookmarkEnd w:id="373"/>
    </w:p>
    <w:p w14:paraId="7A3C7F70" w14:textId="2DC79212" w:rsidR="006D7943" w:rsidRPr="00491E13" w:rsidRDefault="00841BAB" w:rsidP="00A85086">
      <w:pPr>
        <w:spacing w:line="360" w:lineRule="auto"/>
        <w:ind w:firstLine="567"/>
        <w:contextualSpacing/>
      </w:pPr>
      <w:r w:rsidRPr="007C6505">
        <w:t>Вкладка «Документы</w:t>
      </w:r>
      <w:r>
        <w:t xml:space="preserve"> обмена</w:t>
      </w:r>
      <w:r w:rsidRPr="007C6505">
        <w:t>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14:paraId="77750F9D" w14:textId="5C3B8F55" w:rsidR="00841BAB" w:rsidRPr="006D7943" w:rsidRDefault="00137E1C" w:rsidP="00A85086">
      <w:pPr>
        <w:contextualSpacing/>
        <w:jc w:val="center"/>
      </w:pPr>
      <w:r>
        <w:rPr>
          <w:noProof/>
        </w:rPr>
        <w:lastRenderedPageBreak/>
        <w:drawing>
          <wp:inline distT="0" distB="0" distL="0" distR="0" wp14:anchorId="769C0734" wp14:editId="1CDD6E41">
            <wp:extent cx="5602942" cy="2307127"/>
            <wp:effectExtent l="19050" t="19050" r="17145" b="171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06554" cy="230861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0E4FE48" w14:textId="5B6FECA2" w:rsidR="00841BAB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6703EE">
        <w:rPr>
          <w:i/>
          <w:iCs/>
          <w:color w:val="44546A" w:themeColor="text2"/>
          <w:sz w:val="18"/>
          <w:szCs w:val="18"/>
          <w:lang w:val="en-US"/>
        </w:rPr>
        <w:t>I</w:t>
      </w:r>
      <w:r w:rsidR="006703EE" w:rsidRPr="00246567">
        <w:rPr>
          <w:i/>
          <w:iCs/>
          <w:color w:val="44546A" w:themeColor="text2"/>
          <w:sz w:val="18"/>
          <w:szCs w:val="18"/>
        </w:rPr>
        <w:t xml:space="preserve"> 1</w:t>
      </w:r>
      <w:r w:rsidRPr="007C6505">
        <w:rPr>
          <w:i/>
          <w:iCs/>
          <w:color w:val="44546A" w:themeColor="text2"/>
          <w:sz w:val="18"/>
          <w:szCs w:val="18"/>
        </w:rPr>
        <w:t xml:space="preserve"> – Документы</w:t>
      </w:r>
    </w:p>
    <w:p w14:paraId="313A9F96" w14:textId="3FDF11A3" w:rsidR="00724A4A" w:rsidRPr="00A85086" w:rsidRDefault="00724A4A" w:rsidP="00A85086">
      <w:pPr>
        <w:spacing w:line="360" w:lineRule="auto"/>
        <w:ind w:firstLine="567"/>
        <w:contextualSpacing/>
      </w:pPr>
      <w:r>
        <w:t>В списке</w:t>
      </w:r>
      <w:r w:rsidRPr="007C6505">
        <w:t xml:space="preserve"> </w:t>
      </w:r>
      <w:r>
        <w:t>отображаю</w:t>
      </w:r>
      <w:r w:rsidRPr="005E03C2">
        <w:t>тся</w:t>
      </w:r>
      <w:r>
        <w:t xml:space="preserve"> все выгруженные</w:t>
      </w:r>
      <w:r w:rsidRPr="005E03C2">
        <w:t xml:space="preserve"> из 1С н</w:t>
      </w:r>
      <w:r>
        <w:t>а мобильные устройства документы, участвующие в обмене</w:t>
      </w:r>
      <w:r w:rsidRPr="007C6505">
        <w:t xml:space="preserve"> </w:t>
      </w:r>
      <w:r>
        <w:t>с МУ, их состояние (статус)</w:t>
      </w:r>
      <w:r w:rsidRPr="00670A30">
        <w:t xml:space="preserve"> и имена пользователей мобильных устройств, взявшие в работу документ</w:t>
      </w:r>
      <w:r w:rsidRPr="007C6505">
        <w:t>.</w:t>
      </w:r>
    </w:p>
    <w:p w14:paraId="0BFE67AB" w14:textId="16216E3F" w:rsidR="00841BAB" w:rsidRPr="007C6505" w:rsidRDefault="009C15CE" w:rsidP="00A85086">
      <w:pPr>
        <w:contextualSpacing/>
        <w:jc w:val="center"/>
      </w:pPr>
      <w:r w:rsidRPr="009C15CE">
        <w:rPr>
          <w:noProof/>
        </w:rPr>
        <w:t xml:space="preserve"> </w:t>
      </w:r>
      <w:r w:rsidR="00137E1C">
        <w:rPr>
          <w:noProof/>
        </w:rPr>
        <w:drawing>
          <wp:inline distT="0" distB="0" distL="0" distR="0" wp14:anchorId="34415295" wp14:editId="0A35BC70">
            <wp:extent cx="4016188" cy="3128604"/>
            <wp:effectExtent l="19050" t="19050" r="22860" b="152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042535" cy="314912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DBB54E" w14:textId="2614C892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="00F1297F">
        <w:rPr>
          <w:i/>
          <w:iCs/>
          <w:noProof/>
          <w:color w:val="44546A" w:themeColor="text2"/>
          <w:sz w:val="18"/>
          <w:szCs w:val="18"/>
        </w:rPr>
        <w:t>VIII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6703EE" w:rsidRPr="00246567">
        <w:rPr>
          <w:i/>
          <w:iCs/>
          <w:color w:val="44546A" w:themeColor="text2"/>
          <w:sz w:val="18"/>
          <w:szCs w:val="18"/>
        </w:rPr>
        <w:t>2</w:t>
      </w:r>
      <w:r>
        <w:rPr>
          <w:i/>
          <w:iCs/>
          <w:color w:val="44546A" w:themeColor="text2"/>
          <w:sz w:val="18"/>
          <w:szCs w:val="18"/>
        </w:rPr>
        <w:t xml:space="preserve"> - Документы обмена</w:t>
      </w:r>
    </w:p>
    <w:p w14:paraId="4F83A372" w14:textId="77777777" w:rsidR="00841BAB" w:rsidRPr="007C6505" w:rsidRDefault="00841BAB" w:rsidP="00841BAB">
      <w:pPr>
        <w:spacing w:line="360" w:lineRule="auto"/>
        <w:ind w:firstLine="567"/>
        <w:contextualSpacing/>
      </w:pPr>
      <w:r>
        <w:t>Кнопка</w:t>
      </w:r>
      <w:r w:rsidRPr="007C6505">
        <w:t xml:space="preserve"> «</w:t>
      </w:r>
      <w:r>
        <w:rPr>
          <w:noProof/>
        </w:rPr>
        <w:t>Действия</w:t>
      </w:r>
      <w:r w:rsidRPr="007C6505">
        <w:t xml:space="preserve">» открывает </w:t>
      </w:r>
      <w:r>
        <w:t>меню</w:t>
      </w:r>
      <w:r w:rsidRPr="007C6505">
        <w:t xml:space="preserve"> выбора </w:t>
      </w:r>
      <w:r>
        <w:t>действий с выделенным документом:</w:t>
      </w:r>
    </w:p>
    <w:p w14:paraId="082226DB" w14:textId="77777777" w:rsidR="00841BAB" w:rsidRDefault="00841BAB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 w:rsidRPr="007C6505">
        <w:t>«</w:t>
      </w:r>
      <w:r>
        <w:rPr>
          <w:noProof/>
        </w:rPr>
        <w:t>Выбрать документ для выгрузки</w:t>
      </w:r>
      <w:r w:rsidRPr="007C6505">
        <w:t xml:space="preserve">» -  </w:t>
      </w:r>
      <w:r>
        <w:t>открывает окно выбора документа и мобильного устройства для выгрузки;</w:t>
      </w:r>
    </w:p>
    <w:p w14:paraId="21395C41" w14:textId="79ED3E64" w:rsidR="00841BAB" w:rsidRDefault="00841BAB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 xml:space="preserve">«Выгрузить» - </w:t>
      </w:r>
      <w:r w:rsidRPr="007C6505">
        <w:t xml:space="preserve">выгружает выделенный документ </w:t>
      </w:r>
      <w:r>
        <w:t>на выбранного мобильного</w:t>
      </w:r>
      <w:r w:rsidRPr="007C6505">
        <w:t xml:space="preserve"> клиента</w:t>
      </w:r>
      <w:r>
        <w:t>;</w:t>
      </w:r>
    </w:p>
    <w:p w14:paraId="1D7F8754" w14:textId="61B3B69A" w:rsidR="00137E1C" w:rsidRDefault="00137E1C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 xml:space="preserve">«Просмотр» - открывает окно просмотра списка товаров по </w:t>
      </w:r>
      <w:r>
        <w:lastRenderedPageBreak/>
        <w:t>выделенному документу;</w:t>
      </w:r>
    </w:p>
    <w:p w14:paraId="3094E209" w14:textId="1D745888" w:rsidR="00841BAB" w:rsidRDefault="00841BAB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 xml:space="preserve">«Загрузить» - открывает окно загруженных данных </w:t>
      </w:r>
      <w:r w:rsidR="00BE6400">
        <w:t xml:space="preserve">с МУ </w:t>
      </w:r>
      <w:r>
        <w:t>по выделенному документ</w:t>
      </w:r>
      <w:r w:rsidR="00BE6400">
        <w:t>у</w:t>
      </w:r>
      <w:r>
        <w:t>;</w:t>
      </w:r>
    </w:p>
    <w:p w14:paraId="01B0FDBA" w14:textId="57009BB1" w:rsidR="00724A4A" w:rsidRDefault="00724A4A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14:paraId="5E8009CC" w14:textId="77777777" w:rsidR="0005643A" w:rsidRDefault="00841BAB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</w:t>
      </w:r>
      <w:r w:rsidR="0005643A">
        <w:t>;</w:t>
      </w:r>
    </w:p>
    <w:p w14:paraId="5A3F83E2" w14:textId="78AABDC4" w:rsidR="009C15CE" w:rsidRPr="00724A4A" w:rsidRDefault="0005643A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>«Журнал регистрации»</w:t>
      </w:r>
      <w:r w:rsidR="00F629CE">
        <w:t xml:space="preserve"> - для просмотра причины ошибки обработки данных при попытке загрузки документа</w:t>
      </w:r>
      <w:r w:rsidR="00724A4A">
        <w:t>;</w:t>
      </w:r>
    </w:p>
    <w:p w14:paraId="493F0B54" w14:textId="3D004582" w:rsidR="00724A4A" w:rsidRPr="009C15CE" w:rsidRDefault="00724A4A" w:rsidP="00185D37">
      <w:pPr>
        <w:numPr>
          <w:ilvl w:val="0"/>
          <w:numId w:val="37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14:paraId="51437142" w14:textId="77777777" w:rsidR="009C15CE" w:rsidRDefault="009C15CE" w:rsidP="009C15CE">
      <w:pPr>
        <w:spacing w:line="360" w:lineRule="auto"/>
        <w:ind w:firstLine="567"/>
        <w:contextualSpacing/>
      </w:pPr>
      <w:r w:rsidRPr="007C6505">
        <w:t>Кнопка «Печать» - дает возможность по выделенному документу из списка распечатать необходимые документы.</w:t>
      </w:r>
    </w:p>
    <w:p w14:paraId="36340B89" w14:textId="77777777" w:rsidR="009C15CE" w:rsidRDefault="009C15CE" w:rsidP="00A85086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14:paraId="5AB0447E" w14:textId="13752370" w:rsidR="00841BAB" w:rsidRDefault="009C15CE" w:rsidP="00A85086">
      <w:pPr>
        <w:spacing w:line="360" w:lineRule="auto"/>
        <w:ind w:firstLine="567"/>
        <w:contextualSpacing/>
      </w:pPr>
      <w:r>
        <w:t xml:space="preserve">Кнопка «Выбрать пользователей и выгрузить» (появляется в офлайн обмене) – используется </w:t>
      </w:r>
      <w:r w:rsidR="00781A53">
        <w:t>для выгрузки</w:t>
      </w:r>
      <w:r w:rsidR="009216E6">
        <w:t>\загрузки</w:t>
      </w:r>
      <w:r w:rsidR="00781A53">
        <w:t xml:space="preserve"> данных </w:t>
      </w:r>
      <w:r w:rsidR="009216E6">
        <w:t>по мобильным клиентам</w:t>
      </w:r>
      <w:r w:rsidR="00781A53">
        <w:t xml:space="preserve"> </w:t>
      </w:r>
      <w:r w:rsidR="009216E6">
        <w:t>из очереди заданий, а также для отображения списка доступных устройств.</w:t>
      </w:r>
    </w:p>
    <w:p w14:paraId="37406BB8" w14:textId="77777777" w:rsidR="00841BAB" w:rsidRPr="007C6505" w:rsidRDefault="00841BAB" w:rsidP="00841BAB">
      <w:pPr>
        <w:spacing w:line="360" w:lineRule="auto"/>
        <w:ind w:firstLine="567"/>
        <w:contextualSpacing/>
      </w:pPr>
      <w:r w:rsidRPr="007C6505">
        <w:t xml:space="preserve">Строка </w:t>
      </w:r>
      <w:r w:rsidRPr="005E03C2">
        <w:t>«Поиск»</w:t>
      </w:r>
      <w:r w:rsidRPr="007C6505">
        <w:t xml:space="preserve"> - позволяет найти определенный документ или отсортировать по виду документа, статусу, пользователю и т.д.</w:t>
      </w:r>
    </w:p>
    <w:p w14:paraId="3D71326F" w14:textId="328E5631" w:rsidR="00841BAB" w:rsidRDefault="00841BAB" w:rsidP="00841BAB">
      <w:pPr>
        <w:spacing w:line="360" w:lineRule="auto"/>
        <w:ind w:firstLine="567"/>
        <w:contextualSpacing/>
      </w:pPr>
      <w:r>
        <w:t>Переключатель «Все состояния</w:t>
      </w:r>
      <w:r w:rsidRPr="007C6505">
        <w:t xml:space="preserve"> (</w:t>
      </w:r>
      <w:r w:rsidRPr="007C6505">
        <w:rPr>
          <w:noProof/>
        </w:rPr>
        <w:drawing>
          <wp:inline distT="0" distB="0" distL="0" distR="0" wp14:anchorId="726EA0A3" wp14:editId="1915906B">
            <wp:extent cx="220980" cy="124902"/>
            <wp:effectExtent l="0" t="0" r="762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35624" cy="13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6505">
        <w:t>)» - в активном состоянии отображае</w:t>
      </w:r>
      <w:r>
        <w:t xml:space="preserve">т скрытые документы со статусом </w:t>
      </w:r>
      <w:r w:rsidRPr="007C6505">
        <w:t>«Завершен» или «Отменен».</w:t>
      </w:r>
    </w:p>
    <w:p w14:paraId="198D54E5" w14:textId="37FA010C" w:rsidR="00137E1C" w:rsidRDefault="005E7B74" w:rsidP="00841BAB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14:paraId="21B03CB5" w14:textId="77777777" w:rsidR="00137E1C" w:rsidRPr="007C6505" w:rsidRDefault="00137E1C" w:rsidP="00185D37">
      <w:pPr>
        <w:numPr>
          <w:ilvl w:val="0"/>
          <w:numId w:val="38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84B9D6C" wp14:editId="37E33118">
            <wp:extent cx="175260" cy="220980"/>
            <wp:effectExtent l="0" t="0" r="0" b="7620"/>
            <wp:docPr id="171" name="Рисунок 171" descr="http://dl4.joxi.net/drive/2023/09/20/0056/3552/3722720/20/9dfedb5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4.joxi.net/drive/2023/09/20/0056/3552/3722720/20/9dfedb5283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>» - с</w:t>
      </w:r>
      <w:r w:rsidRPr="007C6505">
        <w:rPr>
          <w:szCs w:val="28"/>
        </w:rPr>
        <w:t xml:space="preserve">остояние </w:t>
      </w:r>
      <w:r>
        <w:rPr>
          <w:szCs w:val="28"/>
        </w:rPr>
        <w:t xml:space="preserve">документа </w:t>
      </w:r>
      <w:r w:rsidRPr="007C6505">
        <w:rPr>
          <w:szCs w:val="28"/>
        </w:rPr>
        <w:t>«Новый» - присваивается документам, которые были созданы, но не выгружены на устройства;</w:t>
      </w:r>
    </w:p>
    <w:p w14:paraId="0115B351" w14:textId="77777777" w:rsidR="00137E1C" w:rsidRPr="007C6505" w:rsidRDefault="00137E1C" w:rsidP="00185D37">
      <w:pPr>
        <w:numPr>
          <w:ilvl w:val="0"/>
          <w:numId w:val="38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21DF3F09" wp14:editId="0C820388">
            <wp:extent cx="175260" cy="220980"/>
            <wp:effectExtent l="0" t="0" r="0" b="7620"/>
            <wp:docPr id="179" name="Рисунок 179" descr="http://dl4.joxi.net/drive/2023/09/20/0056/3552/3722720/20/46c784e9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4.joxi.net/drive/2023/09/20/0056/3552/3722720/20/46c784e94f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 xml:space="preserve">остояние </w:t>
      </w:r>
      <w:r>
        <w:t xml:space="preserve">документа </w:t>
      </w:r>
      <w:r w:rsidRPr="007C6505">
        <w:t>«К выгрузке» - первичное состояние документа, данный статус присваивается при выгрузке из 1С на мобильные устройства;</w:t>
      </w:r>
    </w:p>
    <w:p w14:paraId="388CC972" w14:textId="77777777" w:rsidR="00137E1C" w:rsidRPr="007C6505" w:rsidRDefault="00137E1C" w:rsidP="00185D37">
      <w:pPr>
        <w:numPr>
          <w:ilvl w:val="0"/>
          <w:numId w:val="38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72CE21EA" wp14:editId="68F7FFF9">
            <wp:extent cx="175260" cy="220980"/>
            <wp:effectExtent l="0" t="0" r="0" b="7620"/>
            <wp:docPr id="186" name="Рисунок 186" descr="http://dl3.joxi.net/drive/2023/09/20/0056/3552/3722720/20/246b590b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9/20/0056/3552/3722720/20/246b590b37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 </w:t>
      </w:r>
      <w:r w:rsidRPr="007C6505">
        <w:t>«Загружен» - присваивается автоматически при выгрузке данных из МУ в 1С;</w:t>
      </w:r>
    </w:p>
    <w:p w14:paraId="0C18FBE7" w14:textId="77777777" w:rsidR="00137E1C" w:rsidRPr="007C6505" w:rsidRDefault="00137E1C" w:rsidP="00185D37">
      <w:pPr>
        <w:numPr>
          <w:ilvl w:val="0"/>
          <w:numId w:val="38"/>
        </w:numPr>
        <w:spacing w:line="360" w:lineRule="auto"/>
        <w:ind w:left="0" w:firstLine="567"/>
        <w:contextualSpacing/>
      </w:pPr>
      <w:r>
        <w:lastRenderedPageBreak/>
        <w:t>Значок «</w:t>
      </w:r>
      <w:r>
        <w:rPr>
          <w:noProof/>
        </w:rPr>
        <w:drawing>
          <wp:inline distT="0" distB="0" distL="0" distR="0" wp14:anchorId="0D23D7F0" wp14:editId="331FDBEB">
            <wp:extent cx="175260" cy="205740"/>
            <wp:effectExtent l="0" t="0" r="0" b="3810"/>
            <wp:docPr id="190" name="Рисунок 190" descr="http://dl3.joxi.net/drive/2023/09/20/0056/3552/3722720/20/3ef58d60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3ef58d60c0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«Завершен» - конечное состояние после завершения работы с документом;</w:t>
      </w:r>
    </w:p>
    <w:p w14:paraId="3584718F" w14:textId="77777777" w:rsidR="00137E1C" w:rsidRPr="007C6505" w:rsidRDefault="00137E1C" w:rsidP="00185D37">
      <w:pPr>
        <w:numPr>
          <w:ilvl w:val="0"/>
          <w:numId w:val="38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8449605" wp14:editId="2A3C1AE1">
            <wp:extent cx="161925" cy="200025"/>
            <wp:effectExtent l="0" t="0" r="9525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«Отменен» - документ был помечен на удаление.</w:t>
      </w:r>
    </w:p>
    <w:p w14:paraId="35054DF9" w14:textId="77777777" w:rsidR="00137E1C" w:rsidRDefault="00137E1C" w:rsidP="00137E1C">
      <w:pPr>
        <w:spacing w:line="360" w:lineRule="auto"/>
        <w:ind w:firstLine="567"/>
        <w:contextualSpacing/>
      </w:pPr>
      <w:r w:rsidRPr="007C6505">
        <w:t>Значок «</w:t>
      </w:r>
      <w:r>
        <w:rPr>
          <w:noProof/>
        </w:rPr>
        <w:drawing>
          <wp:inline distT="0" distB="0" distL="0" distR="0" wp14:anchorId="5EDFF424" wp14:editId="50A5F114">
            <wp:extent cx="205740" cy="190500"/>
            <wp:effectExtent l="0" t="0" r="3810" b="0"/>
            <wp:docPr id="217" name="Рисунок 217" descr="http://dl3.joxi.net/drive/2023/09/20/0056/3552/3722720/20/7786e8b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l3.joxi.net/drive/2023/09/20/0056/3552/3722720/20/7786e8b971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>» - отмечается у документов, в которых имеются расхождения загруженных данных.</w:t>
      </w:r>
    </w:p>
    <w:p w14:paraId="3F1D867C" w14:textId="16B36194" w:rsidR="00137E1C" w:rsidRDefault="00137E1C">
      <w:pPr>
        <w:spacing w:line="360" w:lineRule="auto"/>
        <w:ind w:firstLine="567"/>
        <w:contextualSpacing/>
      </w:pPr>
      <w:r>
        <w:t xml:space="preserve">Значок </w:t>
      </w:r>
      <w:r w:rsidRPr="007C6505">
        <w:t>«</w:t>
      </w:r>
      <w:r>
        <w:rPr>
          <w:noProof/>
        </w:rPr>
        <w:drawing>
          <wp:inline distT="0" distB="0" distL="0" distR="0" wp14:anchorId="091E6A9B" wp14:editId="6EEC63B8">
            <wp:extent cx="175260" cy="182880"/>
            <wp:effectExtent l="0" t="0" r="0" b="7620"/>
            <wp:docPr id="218" name="Рисунок 218" descr="http://dl3.joxi.net/drive/2023/09/20/0056/3552/3722720/20/4327cf83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l3.joxi.net/drive/2023/09/20/0056/3552/3722720/20/4327cf83ab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 xml:space="preserve">» - отмечается у документов, в которых </w:t>
      </w:r>
      <w:r>
        <w:t xml:space="preserve">нет расхождений  </w:t>
      </w:r>
      <w:r w:rsidRPr="007C6505">
        <w:t>загруженных данных.</w:t>
      </w:r>
    </w:p>
    <w:p w14:paraId="7AB32236" w14:textId="72A116DA" w:rsidR="00781A53" w:rsidRPr="007C6505" w:rsidRDefault="00781A53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BCFC1E2" wp14:editId="1C4DF05E">
            <wp:extent cx="190500" cy="17145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</w:p>
    <w:p w14:paraId="3AA895D4" w14:textId="0FDD44D9" w:rsidR="00841BAB" w:rsidRPr="007C6505" w:rsidRDefault="00CE380B" w:rsidP="00FF3A68">
      <w:pPr>
        <w:keepNext/>
        <w:ind w:firstLine="567"/>
        <w:contextualSpacing/>
        <w:jc w:val="center"/>
      </w:pPr>
      <w:r w:rsidRPr="00CE380B">
        <w:rPr>
          <w:noProof/>
        </w:rPr>
        <w:t xml:space="preserve"> </w:t>
      </w:r>
      <w:r w:rsidR="006D7943">
        <w:rPr>
          <w:noProof/>
        </w:rPr>
        <w:drawing>
          <wp:inline distT="0" distB="0" distL="0" distR="0" wp14:anchorId="44B194C9" wp14:editId="4FD78A82">
            <wp:extent cx="2000350" cy="2768600"/>
            <wp:effectExtent l="19050" t="19050" r="19050" b="1270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013882" cy="27873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088C71F" w14:textId="0658D079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="006703EE">
        <w:rPr>
          <w:i/>
          <w:iCs/>
          <w:color w:val="44546A" w:themeColor="text2"/>
          <w:sz w:val="18"/>
          <w:szCs w:val="18"/>
          <w:lang w:val="en-US"/>
        </w:rPr>
        <w:t>II</w:t>
      </w:r>
      <w:r w:rsidRPr="007C6505">
        <w:rPr>
          <w:i/>
          <w:iCs/>
          <w:color w:val="44546A" w:themeColor="text2"/>
          <w:sz w:val="18"/>
          <w:szCs w:val="18"/>
        </w:rPr>
        <w:t xml:space="preserve"> 3 </w:t>
      </w:r>
      <w:r w:rsidR="00CE380B">
        <w:rPr>
          <w:i/>
          <w:iCs/>
          <w:color w:val="44546A" w:themeColor="text2"/>
          <w:sz w:val="18"/>
          <w:szCs w:val="18"/>
        </w:rPr>
        <w:t>–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CE380B">
        <w:rPr>
          <w:i/>
          <w:iCs/>
          <w:color w:val="44546A" w:themeColor="text2"/>
          <w:sz w:val="18"/>
          <w:szCs w:val="18"/>
        </w:rPr>
        <w:t>Информация по документу</w:t>
      </w:r>
    </w:p>
    <w:p w14:paraId="4A4BD9AF" w14:textId="2D88D8CF" w:rsidR="00841BAB" w:rsidRDefault="00841BAB" w:rsidP="00185D37">
      <w:pPr>
        <w:numPr>
          <w:ilvl w:val="0"/>
          <w:numId w:val="13"/>
        </w:numPr>
        <w:spacing w:line="360" w:lineRule="auto"/>
        <w:ind w:left="0" w:firstLine="567"/>
        <w:contextualSpacing/>
      </w:pPr>
      <w:r w:rsidRPr="007C6505">
        <w:t>В окне «</w:t>
      </w:r>
      <w:r>
        <w:t>Информация» хранятся данные</w:t>
      </w:r>
      <w:r w:rsidRPr="007C6505">
        <w:t xml:space="preserve"> о выбранном документе</w:t>
      </w:r>
      <w:r w:rsidR="006B6D63">
        <w:t xml:space="preserve">, настройка документа и </w:t>
      </w:r>
      <w:r w:rsidRPr="007C6505">
        <w:t xml:space="preserve">список пользователей, </w:t>
      </w:r>
      <w:r w:rsidR="006B6D63">
        <w:t>взявших в работу документ</w:t>
      </w:r>
      <w:r w:rsidRPr="007C6505">
        <w:t xml:space="preserve">. </w:t>
      </w:r>
    </w:p>
    <w:p w14:paraId="5AEAFE4A" w14:textId="75F24BCC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«Настройка документа» - открывает окно настройки по выделенному документу из списка.</w:t>
      </w:r>
    </w:p>
    <w:p w14:paraId="042A566C" w14:textId="2C8B6142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«Мобильный клиент документа» - открывает окно</w:t>
      </w:r>
      <w:r w:rsidR="00BE6400">
        <w:t xml:space="preserve"> с информацией по мобильному клиенту, взявшего в работу документ.</w:t>
      </w:r>
    </w:p>
    <w:p w14:paraId="152C4241" w14:textId="0F558EF3" w:rsidR="00E469D1" w:rsidRDefault="00E578BE" w:rsidP="00A85086">
      <w:pPr>
        <w:spacing w:line="360" w:lineRule="auto"/>
        <w:ind w:firstLine="567"/>
        <w:contextualSpacing/>
        <w:rPr>
          <w:noProof/>
        </w:rPr>
      </w:pPr>
      <w:r>
        <w:t xml:space="preserve">Строка «Таблицы дополнительных данных» - открывает окно дополнительной информации по документу со списком сканированных </w:t>
      </w:r>
      <w:proofErr w:type="spellStart"/>
      <w:r>
        <w:t>штрихкодов</w:t>
      </w:r>
      <w:proofErr w:type="spellEnd"/>
      <w:r w:rsidR="00456E46">
        <w:t xml:space="preserve">, серий и </w:t>
      </w:r>
      <w:r w:rsidR="00456E46">
        <w:lastRenderedPageBreak/>
        <w:t>маркировок</w:t>
      </w:r>
      <w:r>
        <w:t>.</w:t>
      </w:r>
    </w:p>
    <w:p w14:paraId="7495A4FD" w14:textId="18356B21" w:rsidR="008B00D1" w:rsidRDefault="00E469D1" w:rsidP="00A85086">
      <w:pPr>
        <w:spacing w:line="360" w:lineRule="auto"/>
        <w:ind w:firstLine="567"/>
        <w:contextualSpacing/>
        <w:rPr>
          <w:noProof/>
        </w:rPr>
      </w:pPr>
      <w:r w:rsidRPr="00E469D1">
        <w:t xml:space="preserve">Примечание: </w:t>
      </w:r>
      <w:r>
        <w:t xml:space="preserve">для отображения дополнительных данных по сериям, </w:t>
      </w:r>
      <w:proofErr w:type="spellStart"/>
      <w:r>
        <w:t>штрихкодам</w:t>
      </w:r>
      <w:proofErr w:type="spellEnd"/>
      <w:r>
        <w:t xml:space="preserve"> или маркировке, </w:t>
      </w:r>
      <w:r w:rsidRPr="00E469D1">
        <w:t>должны быть заполнены алгоритмы создания в настройках подсистемы</w:t>
      </w:r>
      <w:r>
        <w:t xml:space="preserve"> (подробнее в </w:t>
      </w:r>
      <w:hyperlink w:anchor="_Настройка_во_вкладке" w:history="1">
        <w:r w:rsidRPr="00E469D1">
          <w:rPr>
            <w:rStyle w:val="a5"/>
          </w:rPr>
          <w:t xml:space="preserve">пункте </w:t>
        </w:r>
        <w:r w:rsidR="006703EE">
          <w:rPr>
            <w:rStyle w:val="a5"/>
          </w:rPr>
          <w:t>1</w:t>
        </w:r>
        <w:r w:rsidRPr="00E469D1">
          <w:rPr>
            <w:rStyle w:val="a5"/>
          </w:rPr>
          <w:t>.1.</w:t>
        </w:r>
        <w:r w:rsidR="006703EE">
          <w:rPr>
            <w:rStyle w:val="a5"/>
          </w:rPr>
          <w:t>5</w:t>
        </w:r>
      </w:hyperlink>
      <w:r>
        <w:t>).</w:t>
      </w:r>
      <w:r w:rsidR="008B00D1" w:rsidRPr="008B00D1">
        <w:rPr>
          <w:noProof/>
        </w:rPr>
        <w:t xml:space="preserve"> </w:t>
      </w:r>
      <w:r w:rsidR="008B00D1">
        <w:rPr>
          <w:noProof/>
        </w:rPr>
        <w:t xml:space="preserve">  </w:t>
      </w:r>
    </w:p>
    <w:p w14:paraId="6742122C" w14:textId="6E2DF825" w:rsidR="00841BAB" w:rsidRPr="007C6505" w:rsidRDefault="008B00D1" w:rsidP="00A85086">
      <w:pPr>
        <w:ind w:firstLine="567"/>
        <w:contextualSpacing/>
      </w:pPr>
      <w:r>
        <w:rPr>
          <w:noProof/>
        </w:rPr>
        <w:drawing>
          <wp:inline distT="0" distB="0" distL="0" distR="0" wp14:anchorId="3A6E5B13" wp14:editId="1341AFB6">
            <wp:extent cx="5695950" cy="1842014"/>
            <wp:effectExtent l="19050" t="19050" r="19050" b="25400"/>
            <wp:docPr id="594505091" name="Рисунок 594505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07394" cy="18457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CC010E0" w14:textId="01DDD54A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6703EE">
        <w:rPr>
          <w:i/>
          <w:iCs/>
          <w:color w:val="44546A" w:themeColor="text2"/>
          <w:sz w:val="18"/>
          <w:szCs w:val="18"/>
          <w:lang w:val="en-US"/>
        </w:rPr>
        <w:t>I 4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3B4CAB">
        <w:rPr>
          <w:i/>
          <w:iCs/>
          <w:color w:val="44546A" w:themeColor="text2"/>
          <w:sz w:val="18"/>
          <w:szCs w:val="18"/>
        </w:rPr>
        <w:t>–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3B4CAB">
        <w:rPr>
          <w:i/>
          <w:iCs/>
          <w:color w:val="44546A" w:themeColor="text2"/>
          <w:sz w:val="18"/>
          <w:szCs w:val="18"/>
        </w:rPr>
        <w:t>Мобильные клиенты</w:t>
      </w:r>
    </w:p>
    <w:p w14:paraId="1F545AFC" w14:textId="77777777" w:rsidR="00841BAB" w:rsidRDefault="00841BAB" w:rsidP="00185D37">
      <w:pPr>
        <w:numPr>
          <w:ilvl w:val="0"/>
          <w:numId w:val="12"/>
        </w:numPr>
        <w:spacing w:line="360" w:lineRule="auto"/>
        <w:ind w:left="0" w:firstLine="567"/>
        <w:contextualSpacing/>
        <w:rPr>
          <w:szCs w:val="28"/>
        </w:rPr>
      </w:pPr>
      <w:r>
        <w:t>Вкладка «Мобильные клиенты</w:t>
      </w:r>
      <w:r w:rsidRPr="007C6505">
        <w:t>»</w:t>
      </w:r>
      <w:r w:rsidRPr="007C6505">
        <w:rPr>
          <w:szCs w:val="28"/>
        </w:rPr>
        <w:t xml:space="preserve"> - представ</w:t>
      </w:r>
      <w:r>
        <w:rPr>
          <w:szCs w:val="28"/>
        </w:rPr>
        <w:t xml:space="preserve">лены все созданные пользователи. </w:t>
      </w:r>
      <w:r w:rsidRPr="007C6505">
        <w:rPr>
          <w:szCs w:val="28"/>
        </w:rPr>
        <w:t xml:space="preserve">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</w:t>
      </w:r>
      <w:r w:rsidRPr="007C6505">
        <w:rPr>
          <w:szCs w:val="28"/>
        </w:rPr>
        <w:t xml:space="preserve"> устр</w:t>
      </w:r>
      <w:r>
        <w:rPr>
          <w:szCs w:val="28"/>
        </w:rPr>
        <w:t>ойства, имя мобильного клиента.</w:t>
      </w:r>
    </w:p>
    <w:p w14:paraId="023347E6" w14:textId="0BFBD53C" w:rsidR="00841BAB" w:rsidRPr="00FF3A68" w:rsidRDefault="00841BAB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 w:rsidRPr="00FF3A68">
        <w:rPr>
          <w:szCs w:val="28"/>
        </w:rPr>
        <w:t>«Запросы на подключение»</w:t>
      </w:r>
      <w:r w:rsidR="006D7943">
        <w:rPr>
          <w:szCs w:val="28"/>
        </w:rPr>
        <w:t xml:space="preserve"> (появляется при активации функции в Центре настроек)</w:t>
      </w:r>
      <w:r w:rsidRPr="00FF3A68">
        <w:rPr>
          <w:szCs w:val="28"/>
        </w:rPr>
        <w:t xml:space="preserve"> - открывает окно со списком </w:t>
      </w:r>
      <w:r w:rsidR="00FF3A68" w:rsidRPr="00FF3A68">
        <w:rPr>
          <w:szCs w:val="28"/>
        </w:rPr>
        <w:t>запросов новых пользователей</w:t>
      </w:r>
      <w:r w:rsidR="003B4CAB">
        <w:rPr>
          <w:szCs w:val="28"/>
        </w:rPr>
        <w:t>, используется в онлайн обмене</w:t>
      </w:r>
      <w:r w:rsidR="00FF3A68" w:rsidRPr="00FF3A68">
        <w:rPr>
          <w:szCs w:val="28"/>
        </w:rPr>
        <w:t>:</w:t>
      </w:r>
    </w:p>
    <w:p w14:paraId="0459E793" w14:textId="77777777" w:rsidR="00841BAB" w:rsidRPr="007C6505" w:rsidRDefault="00841BAB" w:rsidP="00185D37">
      <w:pPr>
        <w:numPr>
          <w:ilvl w:val="0"/>
          <w:numId w:val="48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«Принять» - для авторизации пользователя в учетной системе;</w:t>
      </w:r>
    </w:p>
    <w:p w14:paraId="08159B8B" w14:textId="77777777" w:rsidR="00841BAB" w:rsidRDefault="00841BAB" w:rsidP="00185D37">
      <w:pPr>
        <w:numPr>
          <w:ilvl w:val="0"/>
          <w:numId w:val="48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«Отклонить» - для отклонения запроса авторизации.</w:t>
      </w:r>
    </w:p>
    <w:p w14:paraId="3FFCE340" w14:textId="77777777" w:rsidR="00841BAB" w:rsidRDefault="00841BAB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мобильного клиента;</w:t>
      </w:r>
    </w:p>
    <w:p w14:paraId="63A6EEEF" w14:textId="216C23E5" w:rsidR="00841BAB" w:rsidRDefault="000C5BA2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</w:t>
      </w:r>
      <w:r w:rsidR="00841BAB">
        <w:rPr>
          <w:szCs w:val="28"/>
        </w:rPr>
        <w:t xml:space="preserve"> </w:t>
      </w:r>
      <w:r>
        <w:rPr>
          <w:szCs w:val="28"/>
        </w:rPr>
        <w:t>«</w:t>
      </w:r>
      <w:r>
        <w:rPr>
          <w:noProof/>
        </w:rPr>
        <w:drawing>
          <wp:inline distT="0" distB="0" distL="0" distR="0" wp14:anchorId="0EFF20C9" wp14:editId="45667E94">
            <wp:extent cx="241050" cy="203386"/>
            <wp:effectExtent l="0" t="0" r="6985" b="635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44050" cy="20591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» - </w:t>
      </w:r>
      <w:r w:rsidR="00841BAB">
        <w:rPr>
          <w:szCs w:val="28"/>
        </w:rPr>
        <w:t xml:space="preserve">«Выполнить полную выгрузку» - отправляет данные НСИ на </w:t>
      </w:r>
      <w:r w:rsidR="009216E6">
        <w:rPr>
          <w:szCs w:val="28"/>
        </w:rPr>
        <w:t>отмеченное</w:t>
      </w:r>
      <w:r w:rsidR="00841BAB">
        <w:rPr>
          <w:szCs w:val="28"/>
        </w:rPr>
        <w:t xml:space="preserve"> мобильн</w:t>
      </w:r>
      <w:r>
        <w:rPr>
          <w:szCs w:val="28"/>
        </w:rPr>
        <w:t>ое</w:t>
      </w:r>
      <w:r w:rsidR="00841BAB">
        <w:rPr>
          <w:szCs w:val="28"/>
        </w:rPr>
        <w:t xml:space="preserve"> устройств</w:t>
      </w:r>
      <w:r w:rsidR="009216E6">
        <w:rPr>
          <w:szCs w:val="28"/>
        </w:rPr>
        <w:t>о в списке</w:t>
      </w:r>
      <w:r w:rsidR="00841BAB">
        <w:rPr>
          <w:szCs w:val="28"/>
        </w:rPr>
        <w:t>;</w:t>
      </w:r>
    </w:p>
    <w:p w14:paraId="02E3A506" w14:textId="77777777" w:rsidR="008B00D1" w:rsidRDefault="008B00D1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4A09FDD" wp14:editId="0121CF49">
            <wp:extent cx="180975" cy="180975"/>
            <wp:effectExtent l="0" t="0" r="9525" b="9525"/>
            <wp:docPr id="594505096" name="Рисунок 594505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723E92D2" w14:textId="77777777" w:rsidR="008B00D1" w:rsidRDefault="008B00D1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0919C983" wp14:editId="3D545D97">
            <wp:extent cx="161925" cy="171450"/>
            <wp:effectExtent l="0" t="0" r="9525" b="0"/>
            <wp:docPr id="594505097" name="Рисунок 594505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5C4092E3" w14:textId="23B0980B" w:rsidR="008B00D1" w:rsidRPr="00A85086" w:rsidRDefault="008B00D1" w:rsidP="00185D37">
      <w:pPr>
        <w:pStyle w:val="a7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3B4CAB">
        <w:rPr>
          <w:noProof/>
        </w:rPr>
        <w:drawing>
          <wp:inline distT="0" distB="0" distL="0" distR="0" wp14:anchorId="48C59A9D" wp14:editId="5FC950D9">
            <wp:extent cx="129551" cy="106689"/>
            <wp:effectExtent l="0" t="0" r="3810" b="7620"/>
            <wp:docPr id="594505007" name="Рисунок 59450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0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» - отображается возле пользователя, у которого отсутствует </w:t>
      </w:r>
      <w:r>
        <w:rPr>
          <w:szCs w:val="28"/>
        </w:rPr>
        <w:lastRenderedPageBreak/>
        <w:t>мобильное устройство.</w:t>
      </w:r>
    </w:p>
    <w:p w14:paraId="16293439" w14:textId="77777777" w:rsidR="00841BAB" w:rsidRDefault="00841BAB" w:rsidP="00185D37">
      <w:pPr>
        <w:numPr>
          <w:ilvl w:val="0"/>
          <w:numId w:val="39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>
        <w:rPr>
          <w:szCs w:val="28"/>
        </w:rPr>
        <w:t>Скачать приложение</w:t>
      </w:r>
      <w:r w:rsidRPr="007C6505">
        <w:rPr>
          <w:szCs w:val="28"/>
        </w:rPr>
        <w:t xml:space="preserve">» - </w:t>
      </w:r>
      <w:r w:rsidRPr="00080EFB">
        <w:rPr>
          <w:szCs w:val="28"/>
        </w:rPr>
        <w:t xml:space="preserve">актуально для скачивания на ПК и передачи файла на устройство иными способами; </w:t>
      </w:r>
    </w:p>
    <w:p w14:paraId="45C529AD" w14:textId="5CDB7698" w:rsidR="00841BAB" w:rsidRPr="007C6505" w:rsidRDefault="00841BAB" w:rsidP="00185D37">
      <w:pPr>
        <w:numPr>
          <w:ilvl w:val="0"/>
          <w:numId w:val="39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-код </w:t>
      </w:r>
      <w:r>
        <w:rPr>
          <w:szCs w:val="28"/>
        </w:rPr>
        <w:t xml:space="preserve">- </w:t>
      </w:r>
      <w:r w:rsidRPr="007C6505">
        <w:rPr>
          <w:szCs w:val="28"/>
        </w:rPr>
        <w:t>для скачивания приложения</w:t>
      </w:r>
      <w:r>
        <w:rPr>
          <w:szCs w:val="28"/>
        </w:rPr>
        <w:t xml:space="preserve"> на устройство</w:t>
      </w:r>
      <w:r w:rsidR="00FF3A68">
        <w:rPr>
          <w:szCs w:val="28"/>
        </w:rPr>
        <w:t xml:space="preserve"> с помощью сканирования</w:t>
      </w:r>
      <w:r w:rsidRPr="007C6505">
        <w:rPr>
          <w:szCs w:val="28"/>
        </w:rPr>
        <w:t>;</w:t>
      </w:r>
    </w:p>
    <w:p w14:paraId="37DCA9D0" w14:textId="7B1F3510" w:rsidR="00841BAB" w:rsidRPr="007C6505" w:rsidRDefault="00841BAB" w:rsidP="00185D37">
      <w:pPr>
        <w:numPr>
          <w:ilvl w:val="0"/>
          <w:numId w:val="39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 </w:t>
      </w:r>
      <w:r>
        <w:rPr>
          <w:szCs w:val="28"/>
        </w:rPr>
        <w:t xml:space="preserve">код </w:t>
      </w:r>
      <w:r w:rsidRPr="007C6505">
        <w:rPr>
          <w:szCs w:val="28"/>
        </w:rPr>
        <w:t xml:space="preserve">для </w:t>
      </w:r>
      <w:r>
        <w:rPr>
          <w:szCs w:val="28"/>
        </w:rPr>
        <w:t>подключения</w:t>
      </w:r>
      <w:r w:rsidRPr="007C6505">
        <w:rPr>
          <w:szCs w:val="28"/>
        </w:rPr>
        <w:t xml:space="preserve">» - формирует 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</w:t>
      </w:r>
      <w:r w:rsidR="003B4CAB">
        <w:rPr>
          <w:szCs w:val="28"/>
        </w:rPr>
        <w:t>, используется в онлайн обмене</w:t>
      </w:r>
      <w:r w:rsidRPr="007C6505">
        <w:rPr>
          <w:szCs w:val="28"/>
        </w:rPr>
        <w:t>.</w:t>
      </w:r>
    </w:p>
    <w:bookmarkStart w:id="375" w:name="_Toc155882830"/>
    <w:bookmarkStart w:id="376" w:name="_Toc155883010"/>
    <w:bookmarkStart w:id="377" w:name="_Toc155883190"/>
    <w:bookmarkStart w:id="378" w:name="_Toc155883370"/>
    <w:bookmarkStart w:id="379" w:name="_Toc155883550"/>
    <w:bookmarkStart w:id="380" w:name="_Toc155882831"/>
    <w:bookmarkStart w:id="381" w:name="_Toc155883011"/>
    <w:bookmarkStart w:id="382" w:name="_Toc155883191"/>
    <w:bookmarkStart w:id="383" w:name="_Toc155883371"/>
    <w:bookmarkStart w:id="384" w:name="_Toc155883551"/>
    <w:bookmarkStart w:id="385" w:name="_Toc155882832"/>
    <w:bookmarkStart w:id="386" w:name="_Toc155883012"/>
    <w:bookmarkStart w:id="387" w:name="_Toc155883192"/>
    <w:bookmarkStart w:id="388" w:name="_Toc155883372"/>
    <w:bookmarkStart w:id="389" w:name="_Toc155883552"/>
    <w:bookmarkStart w:id="390" w:name="_Toc155882833"/>
    <w:bookmarkStart w:id="391" w:name="_Toc155883013"/>
    <w:bookmarkStart w:id="392" w:name="_Toc155883193"/>
    <w:bookmarkStart w:id="393" w:name="_Toc155883373"/>
    <w:bookmarkStart w:id="394" w:name="_Toc155883553"/>
    <w:bookmarkStart w:id="395" w:name="_Toc155882834"/>
    <w:bookmarkStart w:id="396" w:name="_Toc155883014"/>
    <w:bookmarkStart w:id="397" w:name="_Toc155883194"/>
    <w:bookmarkStart w:id="398" w:name="_Toc155883374"/>
    <w:bookmarkStart w:id="399" w:name="_Toc155883554"/>
    <w:bookmarkStart w:id="400" w:name="_Toc155882835"/>
    <w:bookmarkStart w:id="401" w:name="_Toc155883015"/>
    <w:bookmarkStart w:id="402" w:name="_Toc155883195"/>
    <w:bookmarkStart w:id="403" w:name="_Toc155883375"/>
    <w:bookmarkStart w:id="404" w:name="_Toc155883555"/>
    <w:bookmarkStart w:id="405" w:name="_Toc155882836"/>
    <w:bookmarkStart w:id="406" w:name="_Toc155883016"/>
    <w:bookmarkStart w:id="407" w:name="_Toc155883196"/>
    <w:bookmarkStart w:id="408" w:name="_Toc155883376"/>
    <w:bookmarkStart w:id="409" w:name="_Toc155883556"/>
    <w:bookmarkStart w:id="410" w:name="_Toc155882837"/>
    <w:bookmarkStart w:id="411" w:name="_Toc155883017"/>
    <w:bookmarkStart w:id="412" w:name="_Toc155883197"/>
    <w:bookmarkStart w:id="413" w:name="_Toc155883377"/>
    <w:bookmarkStart w:id="414" w:name="_Toc155883557"/>
    <w:bookmarkStart w:id="415" w:name="_Toc155882838"/>
    <w:bookmarkStart w:id="416" w:name="_Toc155883018"/>
    <w:bookmarkStart w:id="417" w:name="_Toc155883198"/>
    <w:bookmarkStart w:id="418" w:name="_Toc155883378"/>
    <w:bookmarkStart w:id="419" w:name="_Toc155883558"/>
    <w:bookmarkStart w:id="420" w:name="_Toc155882839"/>
    <w:bookmarkStart w:id="421" w:name="_Toc155883019"/>
    <w:bookmarkStart w:id="422" w:name="_Toc155883199"/>
    <w:bookmarkStart w:id="423" w:name="_Toc155883379"/>
    <w:bookmarkStart w:id="424" w:name="_Toc155883559"/>
    <w:bookmarkStart w:id="425" w:name="_Toc155882840"/>
    <w:bookmarkStart w:id="426" w:name="_Toc155883020"/>
    <w:bookmarkStart w:id="427" w:name="_Toc155883200"/>
    <w:bookmarkStart w:id="428" w:name="_Toc155883380"/>
    <w:bookmarkStart w:id="429" w:name="_Toc155883560"/>
    <w:bookmarkStart w:id="430" w:name="_Toc155882841"/>
    <w:bookmarkStart w:id="431" w:name="_Toc155883021"/>
    <w:bookmarkStart w:id="432" w:name="_Toc155883201"/>
    <w:bookmarkStart w:id="433" w:name="_Toc155883381"/>
    <w:bookmarkStart w:id="434" w:name="_Toc155883561"/>
    <w:bookmarkStart w:id="435" w:name="_Toc155882842"/>
    <w:bookmarkStart w:id="436" w:name="_Toc155883022"/>
    <w:bookmarkStart w:id="437" w:name="_Toc155883202"/>
    <w:bookmarkStart w:id="438" w:name="_Toc155883382"/>
    <w:bookmarkStart w:id="439" w:name="_Toc155883562"/>
    <w:bookmarkStart w:id="440" w:name="_Toc155882843"/>
    <w:bookmarkStart w:id="441" w:name="_Toc155883023"/>
    <w:bookmarkStart w:id="442" w:name="_Toc155883203"/>
    <w:bookmarkStart w:id="443" w:name="_Toc155883383"/>
    <w:bookmarkStart w:id="444" w:name="_Toc155883563"/>
    <w:bookmarkStart w:id="445" w:name="_Toc155882844"/>
    <w:bookmarkStart w:id="446" w:name="_Toc155883024"/>
    <w:bookmarkStart w:id="447" w:name="_Toc155883204"/>
    <w:bookmarkStart w:id="448" w:name="_Toc155883384"/>
    <w:bookmarkStart w:id="449" w:name="_Toc155883564"/>
    <w:bookmarkStart w:id="450" w:name="_Toc155882845"/>
    <w:bookmarkStart w:id="451" w:name="_Toc155883025"/>
    <w:bookmarkStart w:id="452" w:name="_Toc155883205"/>
    <w:bookmarkStart w:id="453" w:name="_Toc155883385"/>
    <w:bookmarkStart w:id="454" w:name="_Toc155883565"/>
    <w:bookmarkStart w:id="455" w:name="_Toc155882846"/>
    <w:bookmarkStart w:id="456" w:name="_Toc155883026"/>
    <w:bookmarkStart w:id="457" w:name="_Toc155883206"/>
    <w:bookmarkStart w:id="458" w:name="_Toc155883386"/>
    <w:bookmarkStart w:id="459" w:name="_Toc155883566"/>
    <w:bookmarkStart w:id="460" w:name="_Toc155882847"/>
    <w:bookmarkStart w:id="461" w:name="_Toc155883027"/>
    <w:bookmarkStart w:id="462" w:name="_Toc155883207"/>
    <w:bookmarkStart w:id="463" w:name="_Toc155883387"/>
    <w:bookmarkStart w:id="464" w:name="_Toc155883567"/>
    <w:bookmarkStart w:id="465" w:name="_Toc155882848"/>
    <w:bookmarkStart w:id="466" w:name="_Toc155883028"/>
    <w:bookmarkStart w:id="467" w:name="_Toc155883208"/>
    <w:bookmarkStart w:id="468" w:name="_Toc155883388"/>
    <w:bookmarkStart w:id="469" w:name="_Toc155883568"/>
    <w:bookmarkStart w:id="470" w:name="_Toc155882849"/>
    <w:bookmarkStart w:id="471" w:name="_Toc155883029"/>
    <w:bookmarkStart w:id="472" w:name="_Toc155883209"/>
    <w:bookmarkStart w:id="473" w:name="_Toc155883389"/>
    <w:bookmarkStart w:id="474" w:name="_Toc155883569"/>
    <w:bookmarkStart w:id="475" w:name="_Toc155882850"/>
    <w:bookmarkStart w:id="476" w:name="_Toc155883030"/>
    <w:bookmarkStart w:id="477" w:name="_Toc155883210"/>
    <w:bookmarkStart w:id="478" w:name="_Toc155883390"/>
    <w:bookmarkStart w:id="479" w:name="_Toc155883570"/>
    <w:bookmarkStart w:id="480" w:name="_Toc155882851"/>
    <w:bookmarkStart w:id="481" w:name="_Toc155883031"/>
    <w:bookmarkStart w:id="482" w:name="_Toc155883211"/>
    <w:bookmarkStart w:id="483" w:name="_Toc155883391"/>
    <w:bookmarkStart w:id="484" w:name="_Toc155883571"/>
    <w:bookmarkStart w:id="485" w:name="_Toc155882852"/>
    <w:bookmarkStart w:id="486" w:name="_Toc155883032"/>
    <w:bookmarkStart w:id="487" w:name="_Toc155883212"/>
    <w:bookmarkStart w:id="488" w:name="_Toc155883392"/>
    <w:bookmarkStart w:id="489" w:name="_Toc155883572"/>
    <w:bookmarkStart w:id="490" w:name="_Toc155882853"/>
    <w:bookmarkStart w:id="491" w:name="_Toc155883033"/>
    <w:bookmarkStart w:id="492" w:name="_Toc155883213"/>
    <w:bookmarkStart w:id="493" w:name="_Toc155883393"/>
    <w:bookmarkStart w:id="494" w:name="_Toc155883573"/>
    <w:bookmarkStart w:id="495" w:name="_Toc155882854"/>
    <w:bookmarkStart w:id="496" w:name="_Toc155883034"/>
    <w:bookmarkStart w:id="497" w:name="_Toc155883214"/>
    <w:bookmarkStart w:id="498" w:name="_Toc155883394"/>
    <w:bookmarkStart w:id="499" w:name="_Toc155883574"/>
    <w:bookmarkStart w:id="500" w:name="_Toc155882855"/>
    <w:bookmarkStart w:id="501" w:name="_Toc155883035"/>
    <w:bookmarkStart w:id="502" w:name="_Toc155883215"/>
    <w:bookmarkStart w:id="503" w:name="_Toc155883395"/>
    <w:bookmarkStart w:id="504" w:name="_Toc155883575"/>
    <w:bookmarkStart w:id="505" w:name="_Toc155882856"/>
    <w:bookmarkStart w:id="506" w:name="_Toc155883036"/>
    <w:bookmarkStart w:id="507" w:name="_Toc155883216"/>
    <w:bookmarkStart w:id="508" w:name="_Toc155883396"/>
    <w:bookmarkStart w:id="509" w:name="_Toc155883576"/>
    <w:bookmarkStart w:id="510" w:name="_Toc155882857"/>
    <w:bookmarkStart w:id="511" w:name="_Toc155883037"/>
    <w:bookmarkStart w:id="512" w:name="_Toc155883217"/>
    <w:bookmarkStart w:id="513" w:name="_Toc155883397"/>
    <w:bookmarkStart w:id="514" w:name="_Toc155883577"/>
    <w:bookmarkStart w:id="515" w:name="_Toc155882858"/>
    <w:bookmarkStart w:id="516" w:name="_Toc155883038"/>
    <w:bookmarkStart w:id="517" w:name="_Toc155883218"/>
    <w:bookmarkStart w:id="518" w:name="_Toc155883398"/>
    <w:bookmarkStart w:id="519" w:name="_Toc155883578"/>
    <w:bookmarkStart w:id="520" w:name="_Toc155882859"/>
    <w:bookmarkStart w:id="521" w:name="_Toc155883039"/>
    <w:bookmarkStart w:id="522" w:name="_Toc155883219"/>
    <w:bookmarkStart w:id="523" w:name="_Toc155883399"/>
    <w:bookmarkStart w:id="524" w:name="_Toc155883579"/>
    <w:bookmarkStart w:id="525" w:name="_Toc155882860"/>
    <w:bookmarkStart w:id="526" w:name="_Toc155883040"/>
    <w:bookmarkStart w:id="527" w:name="_Toc155883220"/>
    <w:bookmarkStart w:id="528" w:name="_Toc155883400"/>
    <w:bookmarkStart w:id="529" w:name="_Toc155883580"/>
    <w:bookmarkStart w:id="530" w:name="_Toc155882861"/>
    <w:bookmarkStart w:id="531" w:name="_Toc155883041"/>
    <w:bookmarkStart w:id="532" w:name="_Toc155883221"/>
    <w:bookmarkStart w:id="533" w:name="_Toc155883401"/>
    <w:bookmarkStart w:id="534" w:name="_Toc155883581"/>
    <w:bookmarkStart w:id="535" w:name="_Toc155882862"/>
    <w:bookmarkStart w:id="536" w:name="_Toc155883042"/>
    <w:bookmarkStart w:id="537" w:name="_Toc155883222"/>
    <w:bookmarkStart w:id="538" w:name="_Toc155883402"/>
    <w:bookmarkStart w:id="539" w:name="_Toc155883582"/>
    <w:bookmarkStart w:id="540" w:name="_Toc155882863"/>
    <w:bookmarkStart w:id="541" w:name="_Toc155883043"/>
    <w:bookmarkStart w:id="542" w:name="_Toc155883223"/>
    <w:bookmarkStart w:id="543" w:name="_Toc155883403"/>
    <w:bookmarkStart w:id="544" w:name="_Toc155883583"/>
    <w:bookmarkStart w:id="545" w:name="_Toc155882864"/>
    <w:bookmarkStart w:id="546" w:name="_Toc155883044"/>
    <w:bookmarkStart w:id="547" w:name="_Toc155883224"/>
    <w:bookmarkStart w:id="548" w:name="_Toc155883404"/>
    <w:bookmarkStart w:id="549" w:name="_Toc155883584"/>
    <w:bookmarkStart w:id="550" w:name="_Toc155882865"/>
    <w:bookmarkStart w:id="551" w:name="_Toc155883045"/>
    <w:bookmarkStart w:id="552" w:name="_Toc155883225"/>
    <w:bookmarkStart w:id="553" w:name="_Toc155883405"/>
    <w:bookmarkStart w:id="554" w:name="_Toc155883585"/>
    <w:bookmarkStart w:id="555" w:name="_Toc155882866"/>
    <w:bookmarkStart w:id="556" w:name="_Toc155883046"/>
    <w:bookmarkStart w:id="557" w:name="_Toc155883226"/>
    <w:bookmarkStart w:id="558" w:name="_Toc155883406"/>
    <w:bookmarkStart w:id="559" w:name="_Toc155883586"/>
    <w:bookmarkStart w:id="560" w:name="_Toc155882867"/>
    <w:bookmarkStart w:id="561" w:name="_Toc155883047"/>
    <w:bookmarkStart w:id="562" w:name="_Toc155883227"/>
    <w:bookmarkStart w:id="563" w:name="_Toc155883407"/>
    <w:bookmarkStart w:id="564" w:name="_Toc155883587"/>
    <w:bookmarkStart w:id="565" w:name="_Toc155882868"/>
    <w:bookmarkStart w:id="566" w:name="_Toc155883048"/>
    <w:bookmarkStart w:id="567" w:name="_Toc155883228"/>
    <w:bookmarkStart w:id="568" w:name="_Toc155883408"/>
    <w:bookmarkStart w:id="569" w:name="_Toc155883588"/>
    <w:bookmarkStart w:id="570" w:name="_Toc155882869"/>
    <w:bookmarkStart w:id="571" w:name="_Toc155883049"/>
    <w:bookmarkStart w:id="572" w:name="_Toc155883229"/>
    <w:bookmarkStart w:id="573" w:name="_Toc155883409"/>
    <w:bookmarkStart w:id="574" w:name="_Toc155883589"/>
    <w:bookmarkStart w:id="575" w:name="_Toc155882870"/>
    <w:bookmarkStart w:id="576" w:name="_Toc155883050"/>
    <w:bookmarkStart w:id="577" w:name="_Toc155883230"/>
    <w:bookmarkStart w:id="578" w:name="_Toc155883410"/>
    <w:bookmarkStart w:id="579" w:name="_Toc155883590"/>
    <w:bookmarkStart w:id="580" w:name="_Toc155882871"/>
    <w:bookmarkStart w:id="581" w:name="_Toc155883051"/>
    <w:bookmarkStart w:id="582" w:name="_Toc155883231"/>
    <w:bookmarkStart w:id="583" w:name="_Toc155883411"/>
    <w:bookmarkStart w:id="584" w:name="_Toc155883591"/>
    <w:bookmarkStart w:id="585" w:name="_Toc155882872"/>
    <w:bookmarkStart w:id="586" w:name="_Toc155883052"/>
    <w:bookmarkStart w:id="587" w:name="_Toc155883232"/>
    <w:bookmarkStart w:id="588" w:name="_Toc155883412"/>
    <w:bookmarkStart w:id="589" w:name="_Toc155883592"/>
    <w:bookmarkStart w:id="590" w:name="_Toc155882873"/>
    <w:bookmarkStart w:id="591" w:name="_Toc155883053"/>
    <w:bookmarkStart w:id="592" w:name="_Toc155883233"/>
    <w:bookmarkStart w:id="593" w:name="_Toc155883413"/>
    <w:bookmarkStart w:id="594" w:name="_Toc155883593"/>
    <w:bookmarkStart w:id="595" w:name="_Toc155882874"/>
    <w:bookmarkStart w:id="596" w:name="_Toc155883054"/>
    <w:bookmarkStart w:id="597" w:name="_Toc155883234"/>
    <w:bookmarkStart w:id="598" w:name="_Toc155883414"/>
    <w:bookmarkStart w:id="599" w:name="_Toc155883594"/>
    <w:bookmarkStart w:id="600" w:name="_Toc155882875"/>
    <w:bookmarkStart w:id="601" w:name="_Toc155883055"/>
    <w:bookmarkStart w:id="602" w:name="_Toc155883235"/>
    <w:bookmarkStart w:id="603" w:name="_Toc155883415"/>
    <w:bookmarkStart w:id="604" w:name="_Toc155883595"/>
    <w:bookmarkStart w:id="605" w:name="_Toc155882876"/>
    <w:bookmarkStart w:id="606" w:name="_Toc155883056"/>
    <w:bookmarkStart w:id="607" w:name="_Toc155883236"/>
    <w:bookmarkStart w:id="608" w:name="_Toc155883416"/>
    <w:bookmarkStart w:id="609" w:name="_Toc155883596"/>
    <w:bookmarkStart w:id="610" w:name="_Toc155882877"/>
    <w:bookmarkStart w:id="611" w:name="_Toc155883057"/>
    <w:bookmarkStart w:id="612" w:name="_Toc155883237"/>
    <w:bookmarkStart w:id="613" w:name="_Toc155883417"/>
    <w:bookmarkStart w:id="614" w:name="_Toc155883597"/>
    <w:bookmarkStart w:id="615" w:name="_Toc155882878"/>
    <w:bookmarkStart w:id="616" w:name="_Toc155883058"/>
    <w:bookmarkStart w:id="617" w:name="_Toc155883238"/>
    <w:bookmarkStart w:id="618" w:name="_Toc155883418"/>
    <w:bookmarkStart w:id="619" w:name="_Toc155883598"/>
    <w:bookmarkStart w:id="620" w:name="_Toc155882879"/>
    <w:bookmarkStart w:id="621" w:name="_Toc155883059"/>
    <w:bookmarkStart w:id="622" w:name="_Toc155883239"/>
    <w:bookmarkStart w:id="623" w:name="_Toc155883419"/>
    <w:bookmarkStart w:id="624" w:name="_Toc155883599"/>
    <w:bookmarkStart w:id="625" w:name="_Toc155882880"/>
    <w:bookmarkStart w:id="626" w:name="_Toc155883060"/>
    <w:bookmarkStart w:id="627" w:name="_Toc155883240"/>
    <w:bookmarkStart w:id="628" w:name="_Toc155883420"/>
    <w:bookmarkStart w:id="629" w:name="_Toc155883600"/>
    <w:bookmarkStart w:id="630" w:name="_Выгрузка_документов_из_1"/>
    <w:bookmarkEnd w:id="374"/>
    <w:bookmarkEnd w:id="375"/>
    <w:bookmarkEnd w:id="376"/>
    <w:bookmarkEnd w:id="377"/>
    <w:bookmarkEnd w:id="378"/>
    <w:bookmarkEnd w:id="379"/>
    <w:bookmarkEnd w:id="380"/>
    <w:bookmarkEnd w:id="381"/>
    <w:bookmarkEnd w:id="382"/>
    <w:bookmarkEnd w:id="383"/>
    <w:bookmarkEnd w:id="384"/>
    <w:bookmarkEnd w:id="385"/>
    <w:bookmarkEnd w:id="386"/>
    <w:bookmarkEnd w:id="387"/>
    <w:bookmarkEnd w:id="388"/>
    <w:bookmarkEnd w:id="389"/>
    <w:bookmarkEnd w:id="390"/>
    <w:bookmarkEnd w:id="391"/>
    <w:bookmarkEnd w:id="392"/>
    <w:bookmarkEnd w:id="393"/>
    <w:bookmarkEnd w:id="394"/>
    <w:bookmarkEnd w:id="395"/>
    <w:bookmarkEnd w:id="396"/>
    <w:bookmarkEnd w:id="397"/>
    <w:bookmarkEnd w:id="398"/>
    <w:bookmarkEnd w:id="399"/>
    <w:bookmarkEnd w:id="400"/>
    <w:bookmarkEnd w:id="401"/>
    <w:bookmarkEnd w:id="402"/>
    <w:bookmarkEnd w:id="403"/>
    <w:bookmarkEnd w:id="404"/>
    <w:bookmarkEnd w:id="405"/>
    <w:bookmarkEnd w:id="406"/>
    <w:bookmarkEnd w:id="407"/>
    <w:bookmarkEnd w:id="408"/>
    <w:bookmarkEnd w:id="409"/>
    <w:bookmarkEnd w:id="410"/>
    <w:bookmarkEnd w:id="411"/>
    <w:bookmarkEnd w:id="412"/>
    <w:bookmarkEnd w:id="413"/>
    <w:bookmarkEnd w:id="414"/>
    <w:bookmarkEnd w:id="415"/>
    <w:bookmarkEnd w:id="416"/>
    <w:bookmarkEnd w:id="417"/>
    <w:bookmarkEnd w:id="418"/>
    <w:bookmarkEnd w:id="419"/>
    <w:bookmarkEnd w:id="420"/>
    <w:bookmarkEnd w:id="421"/>
    <w:bookmarkEnd w:id="422"/>
    <w:bookmarkEnd w:id="423"/>
    <w:bookmarkEnd w:id="424"/>
    <w:bookmarkEnd w:id="425"/>
    <w:bookmarkEnd w:id="426"/>
    <w:bookmarkEnd w:id="427"/>
    <w:bookmarkEnd w:id="428"/>
    <w:bookmarkEnd w:id="429"/>
    <w:bookmarkEnd w:id="430"/>
    <w:bookmarkEnd w:id="431"/>
    <w:bookmarkEnd w:id="432"/>
    <w:bookmarkEnd w:id="433"/>
    <w:bookmarkEnd w:id="434"/>
    <w:bookmarkEnd w:id="435"/>
    <w:bookmarkEnd w:id="436"/>
    <w:bookmarkEnd w:id="437"/>
    <w:bookmarkEnd w:id="438"/>
    <w:bookmarkEnd w:id="439"/>
    <w:bookmarkEnd w:id="440"/>
    <w:bookmarkEnd w:id="441"/>
    <w:bookmarkEnd w:id="442"/>
    <w:bookmarkEnd w:id="443"/>
    <w:bookmarkEnd w:id="444"/>
    <w:bookmarkEnd w:id="445"/>
    <w:bookmarkEnd w:id="446"/>
    <w:bookmarkEnd w:id="447"/>
    <w:bookmarkEnd w:id="448"/>
    <w:bookmarkEnd w:id="449"/>
    <w:bookmarkEnd w:id="450"/>
    <w:bookmarkEnd w:id="451"/>
    <w:bookmarkEnd w:id="452"/>
    <w:bookmarkEnd w:id="453"/>
    <w:bookmarkEnd w:id="454"/>
    <w:bookmarkEnd w:id="455"/>
    <w:bookmarkEnd w:id="456"/>
    <w:bookmarkEnd w:id="457"/>
    <w:bookmarkEnd w:id="458"/>
    <w:bookmarkEnd w:id="459"/>
    <w:bookmarkEnd w:id="460"/>
    <w:bookmarkEnd w:id="461"/>
    <w:bookmarkEnd w:id="462"/>
    <w:bookmarkEnd w:id="463"/>
    <w:bookmarkEnd w:id="464"/>
    <w:bookmarkEnd w:id="465"/>
    <w:bookmarkEnd w:id="466"/>
    <w:bookmarkEnd w:id="467"/>
    <w:bookmarkEnd w:id="468"/>
    <w:bookmarkEnd w:id="469"/>
    <w:bookmarkEnd w:id="470"/>
    <w:bookmarkEnd w:id="471"/>
    <w:bookmarkEnd w:id="472"/>
    <w:bookmarkEnd w:id="473"/>
    <w:bookmarkEnd w:id="474"/>
    <w:bookmarkEnd w:id="475"/>
    <w:bookmarkEnd w:id="476"/>
    <w:bookmarkEnd w:id="477"/>
    <w:bookmarkEnd w:id="478"/>
    <w:bookmarkEnd w:id="479"/>
    <w:bookmarkEnd w:id="480"/>
    <w:bookmarkEnd w:id="481"/>
    <w:bookmarkEnd w:id="482"/>
    <w:bookmarkEnd w:id="483"/>
    <w:bookmarkEnd w:id="484"/>
    <w:bookmarkEnd w:id="485"/>
    <w:bookmarkEnd w:id="486"/>
    <w:bookmarkEnd w:id="487"/>
    <w:bookmarkEnd w:id="488"/>
    <w:bookmarkEnd w:id="489"/>
    <w:bookmarkEnd w:id="490"/>
    <w:bookmarkEnd w:id="491"/>
    <w:bookmarkEnd w:id="492"/>
    <w:bookmarkEnd w:id="493"/>
    <w:bookmarkEnd w:id="494"/>
    <w:bookmarkEnd w:id="495"/>
    <w:bookmarkEnd w:id="496"/>
    <w:bookmarkEnd w:id="497"/>
    <w:bookmarkEnd w:id="498"/>
    <w:bookmarkEnd w:id="499"/>
    <w:bookmarkEnd w:id="500"/>
    <w:bookmarkEnd w:id="501"/>
    <w:bookmarkEnd w:id="502"/>
    <w:bookmarkEnd w:id="503"/>
    <w:bookmarkEnd w:id="504"/>
    <w:bookmarkEnd w:id="505"/>
    <w:bookmarkEnd w:id="506"/>
    <w:bookmarkEnd w:id="507"/>
    <w:bookmarkEnd w:id="508"/>
    <w:bookmarkEnd w:id="509"/>
    <w:bookmarkEnd w:id="510"/>
    <w:bookmarkEnd w:id="511"/>
    <w:bookmarkEnd w:id="512"/>
    <w:bookmarkEnd w:id="513"/>
    <w:bookmarkEnd w:id="514"/>
    <w:bookmarkEnd w:id="515"/>
    <w:bookmarkEnd w:id="516"/>
    <w:bookmarkEnd w:id="517"/>
    <w:bookmarkEnd w:id="518"/>
    <w:bookmarkEnd w:id="519"/>
    <w:bookmarkEnd w:id="520"/>
    <w:bookmarkEnd w:id="521"/>
    <w:bookmarkEnd w:id="522"/>
    <w:bookmarkEnd w:id="523"/>
    <w:bookmarkEnd w:id="524"/>
    <w:bookmarkEnd w:id="525"/>
    <w:bookmarkEnd w:id="526"/>
    <w:bookmarkEnd w:id="527"/>
    <w:bookmarkEnd w:id="528"/>
    <w:bookmarkEnd w:id="529"/>
    <w:bookmarkEnd w:id="530"/>
    <w:bookmarkEnd w:id="531"/>
    <w:bookmarkEnd w:id="532"/>
    <w:bookmarkEnd w:id="533"/>
    <w:bookmarkEnd w:id="534"/>
    <w:bookmarkEnd w:id="535"/>
    <w:bookmarkEnd w:id="536"/>
    <w:bookmarkEnd w:id="537"/>
    <w:bookmarkEnd w:id="538"/>
    <w:bookmarkEnd w:id="539"/>
    <w:bookmarkEnd w:id="540"/>
    <w:bookmarkEnd w:id="541"/>
    <w:bookmarkEnd w:id="542"/>
    <w:bookmarkEnd w:id="543"/>
    <w:bookmarkEnd w:id="544"/>
    <w:bookmarkEnd w:id="545"/>
    <w:bookmarkEnd w:id="546"/>
    <w:bookmarkEnd w:id="547"/>
    <w:bookmarkEnd w:id="548"/>
    <w:bookmarkEnd w:id="549"/>
    <w:bookmarkEnd w:id="550"/>
    <w:bookmarkEnd w:id="551"/>
    <w:bookmarkEnd w:id="552"/>
    <w:bookmarkEnd w:id="553"/>
    <w:bookmarkEnd w:id="554"/>
    <w:bookmarkEnd w:id="555"/>
    <w:bookmarkEnd w:id="556"/>
    <w:bookmarkEnd w:id="557"/>
    <w:bookmarkEnd w:id="558"/>
    <w:bookmarkEnd w:id="559"/>
    <w:bookmarkEnd w:id="560"/>
    <w:bookmarkEnd w:id="561"/>
    <w:bookmarkEnd w:id="562"/>
    <w:bookmarkEnd w:id="563"/>
    <w:bookmarkEnd w:id="564"/>
    <w:bookmarkEnd w:id="565"/>
    <w:bookmarkEnd w:id="566"/>
    <w:bookmarkEnd w:id="567"/>
    <w:bookmarkEnd w:id="568"/>
    <w:bookmarkEnd w:id="569"/>
    <w:bookmarkEnd w:id="570"/>
    <w:bookmarkEnd w:id="571"/>
    <w:bookmarkEnd w:id="572"/>
    <w:bookmarkEnd w:id="573"/>
    <w:bookmarkEnd w:id="574"/>
    <w:bookmarkEnd w:id="575"/>
    <w:bookmarkEnd w:id="576"/>
    <w:bookmarkEnd w:id="577"/>
    <w:bookmarkEnd w:id="578"/>
    <w:bookmarkEnd w:id="579"/>
    <w:bookmarkEnd w:id="580"/>
    <w:bookmarkEnd w:id="581"/>
    <w:bookmarkEnd w:id="582"/>
    <w:bookmarkEnd w:id="583"/>
    <w:bookmarkEnd w:id="584"/>
    <w:bookmarkEnd w:id="585"/>
    <w:bookmarkEnd w:id="586"/>
    <w:bookmarkEnd w:id="587"/>
    <w:bookmarkEnd w:id="588"/>
    <w:bookmarkEnd w:id="589"/>
    <w:bookmarkEnd w:id="590"/>
    <w:bookmarkEnd w:id="591"/>
    <w:bookmarkEnd w:id="592"/>
    <w:bookmarkEnd w:id="593"/>
    <w:bookmarkEnd w:id="594"/>
    <w:bookmarkEnd w:id="595"/>
    <w:bookmarkEnd w:id="596"/>
    <w:bookmarkEnd w:id="597"/>
    <w:bookmarkEnd w:id="598"/>
    <w:bookmarkEnd w:id="599"/>
    <w:bookmarkEnd w:id="600"/>
    <w:bookmarkEnd w:id="601"/>
    <w:bookmarkEnd w:id="602"/>
    <w:bookmarkEnd w:id="603"/>
    <w:bookmarkEnd w:id="604"/>
    <w:bookmarkEnd w:id="605"/>
    <w:bookmarkEnd w:id="606"/>
    <w:bookmarkEnd w:id="607"/>
    <w:bookmarkEnd w:id="608"/>
    <w:bookmarkEnd w:id="609"/>
    <w:bookmarkEnd w:id="610"/>
    <w:bookmarkEnd w:id="611"/>
    <w:bookmarkEnd w:id="612"/>
    <w:bookmarkEnd w:id="613"/>
    <w:bookmarkEnd w:id="614"/>
    <w:bookmarkEnd w:id="615"/>
    <w:bookmarkEnd w:id="616"/>
    <w:bookmarkEnd w:id="617"/>
    <w:bookmarkEnd w:id="618"/>
    <w:bookmarkEnd w:id="619"/>
    <w:bookmarkEnd w:id="620"/>
    <w:bookmarkEnd w:id="621"/>
    <w:bookmarkEnd w:id="622"/>
    <w:bookmarkEnd w:id="623"/>
    <w:bookmarkEnd w:id="624"/>
    <w:bookmarkEnd w:id="625"/>
    <w:bookmarkEnd w:id="626"/>
    <w:bookmarkEnd w:id="627"/>
    <w:bookmarkEnd w:id="628"/>
    <w:bookmarkEnd w:id="629"/>
    <w:bookmarkEnd w:id="630"/>
    <w:p w14:paraId="31EA880F" w14:textId="0288D0D4" w:rsidR="00C33E45" w:rsidRDefault="00752DDB" w:rsidP="00185D37">
      <w:pPr>
        <w:pStyle w:val="3"/>
        <w:numPr>
          <w:ilvl w:val="1"/>
          <w:numId w:val="94"/>
        </w:numPr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631" w:name="_Toc138413302"/>
      <w:bookmarkStart w:id="632" w:name="_Toc142909837"/>
      <w:bookmarkStart w:id="633" w:name="_Toc142985094"/>
      <w:bookmarkStart w:id="634" w:name="_Toc163570072"/>
      <w:r w:rsidR="00762DE4" w:rsidRPr="00316C11">
        <w:t>Выгрузка документов</w:t>
      </w:r>
      <w:bookmarkEnd w:id="631"/>
      <w:r>
        <w:fldChar w:fldCharType="end"/>
      </w:r>
      <w:r w:rsidR="00762DE4" w:rsidRPr="00316C11">
        <w:t xml:space="preserve"> из 1С на МУ</w:t>
      </w:r>
      <w:bookmarkEnd w:id="632"/>
      <w:bookmarkEnd w:id="633"/>
      <w:bookmarkEnd w:id="634"/>
    </w:p>
    <w:p w14:paraId="11EFAD68" w14:textId="2289B99E" w:rsidR="00C33E45" w:rsidRPr="00680E6C" w:rsidRDefault="00C33E45" w:rsidP="00185D37">
      <w:pPr>
        <w:pStyle w:val="a7"/>
        <w:numPr>
          <w:ilvl w:val="1"/>
          <w:numId w:val="39"/>
        </w:numPr>
        <w:spacing w:line="360" w:lineRule="auto"/>
      </w:pPr>
      <w:r w:rsidRPr="00680E6C">
        <w:t>В Рабочем месте оператора перейти во вкладку «Документы обмена»;</w:t>
      </w:r>
    </w:p>
    <w:p w14:paraId="32DC2FE5" w14:textId="5EADB911" w:rsidR="00C33E45" w:rsidRDefault="00C33E45" w:rsidP="00C33E45">
      <w:pPr>
        <w:keepNext/>
        <w:spacing w:after="200"/>
        <w:ind w:firstLine="567"/>
        <w:jc w:val="center"/>
      </w:pPr>
      <w:r w:rsidRPr="00452110">
        <w:rPr>
          <w:noProof/>
        </w:rPr>
        <w:t xml:space="preserve"> </w:t>
      </w:r>
      <w:r w:rsidR="000C5BA2">
        <w:rPr>
          <w:noProof/>
        </w:rPr>
        <w:drawing>
          <wp:inline distT="0" distB="0" distL="0" distR="0" wp14:anchorId="49A1A548" wp14:editId="56D8D093">
            <wp:extent cx="3901453" cy="2885888"/>
            <wp:effectExtent l="19050" t="19050" r="22860" b="1016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906544" cy="28896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426381C" w14:textId="2A91185C" w:rsidR="00C33E45" w:rsidRDefault="00C33E45" w:rsidP="00C33E45">
      <w:pPr>
        <w:pStyle w:val="a6"/>
        <w:jc w:val="center"/>
      </w:pPr>
      <w:r>
        <w:t xml:space="preserve">Рисунок </w:t>
      </w:r>
      <w:r w:rsidR="006703EE">
        <w:rPr>
          <w:lang w:val="en-US"/>
        </w:rPr>
        <w:t>VIII</w:t>
      </w:r>
      <w:r w:rsidR="006703EE" w:rsidRPr="006703EE">
        <w:t xml:space="preserve"> </w:t>
      </w:r>
      <w:r w:rsidR="009445B8">
        <w:fldChar w:fldCharType="begin"/>
      </w:r>
      <w:r w:rsidR="009445B8">
        <w:instrText xml:space="preserve"> SEQ Рисунок \* ARABIC </w:instrText>
      </w:r>
      <w:r w:rsidR="009445B8">
        <w:fldChar w:fldCharType="separate"/>
      </w:r>
      <w:r w:rsidR="00246567">
        <w:rPr>
          <w:noProof/>
        </w:rPr>
        <w:t>3</w:t>
      </w:r>
      <w:r w:rsidR="009445B8">
        <w:rPr>
          <w:noProof/>
        </w:rPr>
        <w:fldChar w:fldCharType="end"/>
      </w:r>
      <w:r>
        <w:t xml:space="preserve"> - </w:t>
      </w:r>
      <w:r w:rsidRPr="00D0709A">
        <w:t>Выгрузка документа на МУ</w:t>
      </w:r>
    </w:p>
    <w:p w14:paraId="094374CC" w14:textId="5549ACEC" w:rsidR="00C33E45" w:rsidRPr="00A85086" w:rsidRDefault="00C33E45" w:rsidP="00185D37">
      <w:pPr>
        <w:pStyle w:val="a7"/>
        <w:keepNext/>
        <w:numPr>
          <w:ilvl w:val="1"/>
          <w:numId w:val="39"/>
        </w:numPr>
        <w:spacing w:line="360" w:lineRule="auto"/>
        <w:rPr>
          <w:noProof/>
          <w:szCs w:val="28"/>
        </w:rPr>
      </w:pPr>
      <w:r w:rsidRPr="005B51FE">
        <w:rPr>
          <w:noProof/>
          <w:szCs w:val="28"/>
        </w:rPr>
        <w:t xml:space="preserve">Выбрать </w:t>
      </w:r>
      <w:r w:rsidRPr="00A85086">
        <w:rPr>
          <w:szCs w:val="28"/>
        </w:rPr>
        <w:t>«</w:t>
      </w:r>
      <w:r w:rsidRPr="008B2C2B">
        <w:rPr>
          <w:noProof/>
        </w:rPr>
        <w:t>Действия</w:t>
      </w:r>
      <w:r w:rsidRPr="005B51FE">
        <w:rPr>
          <w:szCs w:val="28"/>
        </w:rPr>
        <w:t>»:</w:t>
      </w:r>
    </w:p>
    <w:p w14:paraId="7BE47BCA" w14:textId="77777777" w:rsidR="00C33E45" w:rsidRPr="008B2C2B" w:rsidRDefault="00C33E45" w:rsidP="00185D37">
      <w:pPr>
        <w:pStyle w:val="a7"/>
        <w:keepNext/>
        <w:numPr>
          <w:ilvl w:val="0"/>
          <w:numId w:val="12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Нажать «</w:t>
      </w:r>
      <w:r w:rsidRPr="008B2C2B">
        <w:rPr>
          <w:noProof/>
          <w:szCs w:val="28"/>
        </w:rPr>
        <w:t xml:space="preserve">Выбрать документ для выгрузки» -  </w:t>
      </w:r>
      <w:r>
        <w:rPr>
          <w:noProof/>
          <w:szCs w:val="28"/>
        </w:rPr>
        <w:t>для</w:t>
      </w:r>
      <w:r w:rsidRPr="008B2C2B">
        <w:rPr>
          <w:noProof/>
          <w:szCs w:val="28"/>
        </w:rPr>
        <w:t xml:space="preserve"> выбора документа</w:t>
      </w:r>
      <w:r>
        <w:rPr>
          <w:noProof/>
          <w:szCs w:val="28"/>
        </w:rPr>
        <w:t xml:space="preserve"> из всего списка документов к выгрузке</w:t>
      </w:r>
      <w:r w:rsidRPr="008B2C2B">
        <w:rPr>
          <w:noProof/>
          <w:szCs w:val="28"/>
        </w:rPr>
        <w:t>;</w:t>
      </w:r>
    </w:p>
    <w:p w14:paraId="076DF1BE" w14:textId="77777777" w:rsidR="00C33E45" w:rsidRPr="008B2C2B" w:rsidRDefault="00C33E45" w:rsidP="00185D37">
      <w:pPr>
        <w:pStyle w:val="a7"/>
        <w:keepNext/>
        <w:numPr>
          <w:ilvl w:val="0"/>
          <w:numId w:val="12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Нажать </w:t>
      </w:r>
      <w:r w:rsidRPr="008B2C2B">
        <w:rPr>
          <w:noProof/>
          <w:szCs w:val="28"/>
        </w:rPr>
        <w:t xml:space="preserve">«Выгрузить» - </w:t>
      </w:r>
      <w:r>
        <w:rPr>
          <w:noProof/>
          <w:szCs w:val="28"/>
        </w:rPr>
        <w:t>для выгрузки выделенного</w:t>
      </w:r>
      <w:r w:rsidRPr="008B2C2B">
        <w:rPr>
          <w:noProof/>
          <w:szCs w:val="28"/>
        </w:rPr>
        <w:t xml:space="preserve"> документ</w:t>
      </w:r>
      <w:r>
        <w:rPr>
          <w:noProof/>
          <w:szCs w:val="28"/>
        </w:rPr>
        <w:t xml:space="preserve">а из списка </w:t>
      </w:r>
      <w:r>
        <w:rPr>
          <w:noProof/>
          <w:szCs w:val="28"/>
        </w:rPr>
        <w:lastRenderedPageBreak/>
        <w:t>документов обмена</w:t>
      </w:r>
      <w:r w:rsidRPr="008B2C2B">
        <w:rPr>
          <w:noProof/>
          <w:szCs w:val="28"/>
        </w:rPr>
        <w:t>;</w:t>
      </w:r>
    </w:p>
    <w:p w14:paraId="1FDFB528" w14:textId="77777777" w:rsidR="00C33E45" w:rsidRDefault="00C33E45" w:rsidP="00C33E45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1E001A6B" wp14:editId="0502364B">
            <wp:extent cx="3683480" cy="800756"/>
            <wp:effectExtent l="19050" t="19050" r="12700" b="18415"/>
            <wp:docPr id="230" name="Рисунок 230" descr="http://dl3.joxi.net/drive/2023/09/20/0056/3552/3722720/20/e95d2d50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l3.joxi.net/drive/2023/09/20/0056/3552/3722720/20/e95d2d50c4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90" cy="83619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357CAC" w14:textId="7B11BD03" w:rsidR="00C33E45" w:rsidRDefault="00C33E45" w:rsidP="00C33E45">
      <w:pPr>
        <w:pStyle w:val="a6"/>
        <w:jc w:val="center"/>
        <w:rPr>
          <w:i w:val="0"/>
          <w:iCs w:val="0"/>
        </w:rPr>
      </w:pPr>
      <w:r>
        <w:t xml:space="preserve">Рисунок </w:t>
      </w:r>
      <w:r w:rsidR="006703EE">
        <w:rPr>
          <w:lang w:val="en-US"/>
        </w:rPr>
        <w:t>VIII</w:t>
      </w:r>
      <w:r w:rsidR="006703EE" w:rsidRPr="006703EE">
        <w:t xml:space="preserve"> </w:t>
      </w:r>
      <w:r w:rsidR="009445B8">
        <w:fldChar w:fldCharType="begin"/>
      </w:r>
      <w:r w:rsidR="009445B8">
        <w:instrText xml:space="preserve"> SEQ Рисунок \* ARABIC </w:instrText>
      </w:r>
      <w:r w:rsidR="009445B8">
        <w:fldChar w:fldCharType="separate"/>
      </w:r>
      <w:r w:rsidR="00246567">
        <w:rPr>
          <w:noProof/>
        </w:rPr>
        <w:t>4</w:t>
      </w:r>
      <w:r w:rsidR="009445B8">
        <w:rPr>
          <w:noProof/>
        </w:rPr>
        <w:fldChar w:fldCharType="end"/>
      </w:r>
      <w:r>
        <w:t xml:space="preserve"> - Выбор мобильного клиента для выгрузки</w:t>
      </w:r>
    </w:p>
    <w:p w14:paraId="72FCB4B6" w14:textId="2CF1F524" w:rsidR="00C33E45" w:rsidRPr="00A85086" w:rsidRDefault="00C33E45" w:rsidP="00185D37">
      <w:pPr>
        <w:pStyle w:val="a7"/>
        <w:keepNext/>
        <w:numPr>
          <w:ilvl w:val="1"/>
          <w:numId w:val="39"/>
        </w:numPr>
        <w:spacing w:line="360" w:lineRule="auto"/>
        <w:rPr>
          <w:noProof/>
          <w:szCs w:val="28"/>
        </w:rPr>
      </w:pPr>
      <w:r w:rsidRPr="005B51FE">
        <w:rPr>
          <w:noProof/>
          <w:szCs w:val="28"/>
        </w:rPr>
        <w:t>Выбрать мобильного клиента;</w:t>
      </w:r>
    </w:p>
    <w:p w14:paraId="63ADAF56" w14:textId="135F5D87" w:rsidR="00C33E45" w:rsidRPr="005B51FE" w:rsidRDefault="004C04D2" w:rsidP="00185D37">
      <w:pPr>
        <w:pStyle w:val="a7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«Выгрузить» </w:t>
      </w:r>
      <w:r w:rsidR="006F28E7">
        <w:rPr>
          <w:szCs w:val="28"/>
        </w:rPr>
        <w:t>документ отправляется в очередь заданий на выгрузку</w:t>
      </w:r>
      <w:r>
        <w:rPr>
          <w:szCs w:val="28"/>
        </w:rPr>
        <w:t>;</w:t>
      </w:r>
    </w:p>
    <w:p w14:paraId="192C74F3" w14:textId="06003BE2" w:rsidR="00C33E45" w:rsidRDefault="00C33E45" w:rsidP="000C5BA2">
      <w:pPr>
        <w:keepNext/>
        <w:tabs>
          <w:tab w:val="left" w:pos="851"/>
        </w:tabs>
        <w:contextualSpacing/>
        <w:jc w:val="center"/>
      </w:pPr>
      <w:r>
        <w:rPr>
          <w:noProof/>
        </w:rPr>
        <w:drawing>
          <wp:inline distT="0" distB="0" distL="0" distR="0" wp14:anchorId="40E9904C" wp14:editId="5B517E29">
            <wp:extent cx="2763152" cy="841807"/>
            <wp:effectExtent l="19050" t="19050" r="18415" b="15875"/>
            <wp:docPr id="231" name="Рисунок 231" descr="http://dl3.joxi.net/drive/2023/09/20/0056/3552/3722720/20/a606c501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l3.joxi.net/drive/2023/09/20/0056/3552/3722720/20/a606c501cc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05" cy="8720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98F47AC" w14:textId="672280A6" w:rsidR="00C33E45" w:rsidRPr="007C6505" w:rsidRDefault="00C33E45" w:rsidP="00C33E45">
      <w:pPr>
        <w:pStyle w:val="a6"/>
        <w:jc w:val="center"/>
        <w:rPr>
          <w:szCs w:val="28"/>
        </w:rPr>
      </w:pPr>
      <w:r>
        <w:t xml:space="preserve">Рисунок </w:t>
      </w:r>
      <w:r w:rsidR="006703EE">
        <w:rPr>
          <w:lang w:val="en-US"/>
        </w:rPr>
        <w:t>VIII</w:t>
      </w:r>
      <w:r w:rsidR="006703EE" w:rsidRPr="006703EE">
        <w:t xml:space="preserve"> </w:t>
      </w:r>
      <w:r w:rsidR="009445B8">
        <w:fldChar w:fldCharType="begin"/>
      </w:r>
      <w:r w:rsidR="009445B8">
        <w:instrText xml:space="preserve"> SEQ Рисунок \* ARABIC </w:instrText>
      </w:r>
      <w:r w:rsidR="009445B8">
        <w:fldChar w:fldCharType="separate"/>
      </w:r>
      <w:r w:rsidR="00246567">
        <w:rPr>
          <w:noProof/>
        </w:rPr>
        <w:t>5</w:t>
      </w:r>
      <w:r w:rsidR="009445B8">
        <w:rPr>
          <w:noProof/>
        </w:rPr>
        <w:fldChar w:fldCharType="end"/>
      </w:r>
      <w:r>
        <w:t xml:space="preserve"> - Подтверждение выгрузки документа на МУ</w:t>
      </w:r>
    </w:p>
    <w:p w14:paraId="68BD7091" w14:textId="6204874A" w:rsidR="00C33E45" w:rsidRDefault="00FD27A9" w:rsidP="00185D37">
      <w:pPr>
        <w:numPr>
          <w:ilvl w:val="0"/>
          <w:numId w:val="39"/>
        </w:numPr>
        <w:spacing w:line="360" w:lineRule="auto"/>
        <w:ind w:left="0" w:firstLine="567"/>
        <w:contextualSpacing/>
      </w:pPr>
      <w:r>
        <w:t>Подтвердить</w:t>
      </w:r>
      <w:r w:rsidR="00C33E45" w:rsidRPr="007C6505">
        <w:t xml:space="preserve"> выгрузку, на</w:t>
      </w:r>
      <w:r w:rsidR="00547E16">
        <w:t>жав на «Да» в появившемся окне</w:t>
      </w:r>
      <w:r w:rsidR="0073619C">
        <w:t>. Документ отправится в очередь заданий на выгрузку</w:t>
      </w:r>
      <w:r w:rsidR="00547E16">
        <w:t>;</w:t>
      </w:r>
    </w:p>
    <w:p w14:paraId="189A1DB1" w14:textId="77777777" w:rsidR="009B6689" w:rsidRDefault="009B6689" w:rsidP="009B6689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65B002E1" w14:textId="77777777" w:rsidR="006703EE" w:rsidRDefault="009B6689" w:rsidP="006703EE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0946BB91" wp14:editId="79966D08">
            <wp:extent cx="5325534" cy="1684120"/>
            <wp:effectExtent l="19050" t="19050" r="27940" b="11430"/>
            <wp:docPr id="594505055" name="Рисунок 59450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33616" cy="1686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C6FC18" w14:textId="48D025F5" w:rsidR="009B6689" w:rsidRDefault="006703EE" w:rsidP="006703EE">
      <w:pPr>
        <w:pStyle w:val="a6"/>
        <w:jc w:val="center"/>
      </w:pPr>
      <w:r>
        <w:t xml:space="preserve">Рисунок </w:t>
      </w:r>
      <w:r>
        <w:rPr>
          <w:lang w:val="en-US"/>
        </w:rPr>
        <w:t>VIII</w:t>
      </w:r>
      <w:r w:rsidRPr="006703EE">
        <w:t xml:space="preserve"> 8 - </w:t>
      </w:r>
      <w:r>
        <w:t>Выгрузка документа через значок "</w:t>
      </w:r>
      <w:r>
        <w:rPr>
          <w:lang w:val="en-US"/>
        </w:rPr>
        <w:t>Simple</w:t>
      </w:r>
      <w:r>
        <w:t>" в документе</w:t>
      </w:r>
    </w:p>
    <w:p w14:paraId="7A05CEB0" w14:textId="1E0A378B" w:rsidR="00547E16" w:rsidRPr="007C6505" w:rsidRDefault="0073619C" w:rsidP="00185D37">
      <w:pPr>
        <w:numPr>
          <w:ilvl w:val="0"/>
          <w:numId w:val="39"/>
        </w:numPr>
        <w:spacing w:line="360" w:lineRule="auto"/>
        <w:ind w:left="0" w:firstLine="567"/>
        <w:contextualSpacing/>
      </w:pPr>
      <w:r>
        <w:t xml:space="preserve">По кнопке «Выбрать пользователей и выгрузить» </w:t>
      </w:r>
      <w:r w:rsidR="004C04D2">
        <w:t>из очереди за</w:t>
      </w:r>
      <w:r w:rsidR="00FD27A9">
        <w:t>даний отправить</w:t>
      </w:r>
      <w:r w:rsidR="004C04D2">
        <w:t xml:space="preserve"> документ(ы) выбранным пользователям</w:t>
      </w:r>
      <w:r w:rsidR="0011022E">
        <w:t xml:space="preserve"> с помощью кнопки «Выгрузить данные»</w:t>
      </w:r>
      <w:r w:rsidR="004C04D2">
        <w:t>.</w:t>
      </w:r>
    </w:p>
    <w:p w14:paraId="270DD1C7" w14:textId="77777777" w:rsidR="006703EE" w:rsidRDefault="00336AD0" w:rsidP="006703EE">
      <w:pPr>
        <w:keepNext/>
        <w:spacing w:after="200"/>
        <w:jc w:val="center"/>
      </w:pPr>
      <w:r>
        <w:rPr>
          <w:noProof/>
        </w:rPr>
        <w:lastRenderedPageBreak/>
        <w:drawing>
          <wp:inline distT="0" distB="0" distL="0" distR="0" wp14:anchorId="23114773" wp14:editId="361B9F68">
            <wp:extent cx="3435658" cy="1821180"/>
            <wp:effectExtent l="19050" t="19050" r="12700" b="26670"/>
            <wp:docPr id="594505060" name="Рисунок 59450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468244" cy="1838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4D2">
        <w:rPr>
          <w:noProof/>
        </w:rPr>
        <w:drawing>
          <wp:inline distT="0" distB="0" distL="0" distR="0" wp14:anchorId="68A55C79" wp14:editId="67ED9D82">
            <wp:extent cx="2759443" cy="1837902"/>
            <wp:effectExtent l="19050" t="19050" r="22225" b="1016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772402" cy="18465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3B5100C" w14:textId="5D5A8A86" w:rsidR="00724A4A" w:rsidRPr="00762DE4" w:rsidRDefault="006703EE" w:rsidP="006703EE">
      <w:pPr>
        <w:pStyle w:val="a6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VIII9</w:t>
      </w:r>
      <w:r>
        <w:t xml:space="preserve"> - Выгрузка документа</w:t>
      </w:r>
    </w:p>
    <w:p w14:paraId="709B2351" w14:textId="246285B3" w:rsidR="00724A4A" w:rsidRPr="007C6505" w:rsidRDefault="00724A4A" w:rsidP="00185D37">
      <w:pPr>
        <w:pStyle w:val="3"/>
        <w:numPr>
          <w:ilvl w:val="1"/>
          <w:numId w:val="94"/>
        </w:numPr>
        <w:rPr>
          <w:i/>
          <w:iCs/>
          <w:color w:val="44546A" w:themeColor="text2"/>
          <w:sz w:val="18"/>
          <w:szCs w:val="18"/>
        </w:rPr>
      </w:pPr>
      <w:bookmarkStart w:id="635" w:name="_Выгрузка_документов_из"/>
      <w:bookmarkStart w:id="636" w:name="_Toc163570073"/>
      <w:bookmarkEnd w:id="635"/>
      <w:r w:rsidRPr="007C6505">
        <w:t>Мониторинг выгруженных на МУ документов</w:t>
      </w:r>
      <w:bookmarkEnd w:id="636"/>
    </w:p>
    <w:p w14:paraId="0AA6D4F0" w14:textId="32F9FE30" w:rsidR="00724A4A" w:rsidRPr="007C6505" w:rsidRDefault="00724A4A" w:rsidP="00724A4A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 w:rsidRPr="007C6505">
        <w:rPr>
          <w:noProof/>
          <w:szCs w:val="28"/>
        </w:rPr>
        <w:t xml:space="preserve">Выгруженные документы на МУ отображаются в </w:t>
      </w:r>
      <w:r w:rsidR="00D95568">
        <w:rPr>
          <w:noProof/>
          <w:szCs w:val="28"/>
        </w:rPr>
        <w:t>«Рабочем месте оператора обмена</w:t>
      </w:r>
      <w:r w:rsidRPr="007C6505">
        <w:rPr>
          <w:noProof/>
          <w:szCs w:val="28"/>
        </w:rPr>
        <w:t>» во вкладке «Документы</w:t>
      </w:r>
      <w:r>
        <w:rPr>
          <w:noProof/>
          <w:szCs w:val="28"/>
        </w:rPr>
        <w:t xml:space="preserve"> обмена</w:t>
      </w:r>
      <w:r w:rsidRPr="007C6505">
        <w:rPr>
          <w:noProof/>
          <w:szCs w:val="28"/>
        </w:rPr>
        <w:t>».</w:t>
      </w:r>
    </w:p>
    <w:p w14:paraId="3D43AE10" w14:textId="77777777" w:rsidR="00724A4A" w:rsidRPr="007C6505" w:rsidRDefault="00724A4A" w:rsidP="00724A4A">
      <w:pPr>
        <w:keepNext/>
        <w:ind w:firstLine="567"/>
        <w:jc w:val="center"/>
      </w:pPr>
      <w:r w:rsidRPr="006B6D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05359E" wp14:editId="79E68FF7">
            <wp:extent cx="5437670" cy="2767330"/>
            <wp:effectExtent l="19050" t="19050" r="10795" b="13970"/>
            <wp:docPr id="594504981" name="Рисунок 59450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44031" cy="287235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798276" w14:textId="02F5839A" w:rsidR="00724A4A" w:rsidRPr="007C6505" w:rsidRDefault="00724A4A" w:rsidP="00724A4A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E30FAC">
        <w:rPr>
          <w:i/>
          <w:iCs/>
          <w:color w:val="44546A" w:themeColor="text2"/>
          <w:sz w:val="18"/>
          <w:szCs w:val="18"/>
          <w:lang w:val="en-US"/>
        </w:rPr>
        <w:t>I</w:t>
      </w:r>
      <w:r w:rsidR="00E30FAC" w:rsidRPr="00E30FAC">
        <w:rPr>
          <w:i/>
          <w:iCs/>
          <w:color w:val="44546A" w:themeColor="text2"/>
          <w:sz w:val="18"/>
          <w:szCs w:val="18"/>
        </w:rPr>
        <w:t xml:space="preserve"> 10</w:t>
      </w:r>
      <w:r w:rsidRPr="007C6505">
        <w:rPr>
          <w:i/>
          <w:iCs/>
          <w:color w:val="44546A" w:themeColor="text2"/>
          <w:sz w:val="18"/>
          <w:szCs w:val="18"/>
        </w:rPr>
        <w:t xml:space="preserve"> – Рабочее место оператора обмена</w:t>
      </w:r>
    </w:p>
    <w:p w14:paraId="188EE33A" w14:textId="77777777" w:rsidR="00724A4A" w:rsidRPr="007C6505" w:rsidRDefault="00724A4A" w:rsidP="00724A4A">
      <w:pPr>
        <w:spacing w:line="360" w:lineRule="auto"/>
        <w:ind w:firstLine="567"/>
      </w:pPr>
      <w:r>
        <w:t>По выделенной строке из списка выгруженных документов</w:t>
      </w:r>
      <w:r w:rsidRPr="007C6505">
        <w:t xml:space="preserve"> отслеживаются:</w:t>
      </w:r>
    </w:p>
    <w:p w14:paraId="3CAFF34D" w14:textId="77777777" w:rsidR="00724A4A" w:rsidRPr="007C6505" w:rsidRDefault="00724A4A" w:rsidP="00185D37">
      <w:pPr>
        <w:numPr>
          <w:ilvl w:val="0"/>
          <w:numId w:val="73"/>
        </w:numPr>
        <w:spacing w:line="360" w:lineRule="auto"/>
        <w:ind w:left="0" w:firstLine="567"/>
        <w:contextualSpacing/>
      </w:pPr>
      <w:r w:rsidRPr="007C6505">
        <w:t>Пользователи МУ, взявшие в работу документы;</w:t>
      </w:r>
    </w:p>
    <w:p w14:paraId="45159289" w14:textId="77777777" w:rsidR="00724A4A" w:rsidRPr="007C6505" w:rsidRDefault="00724A4A" w:rsidP="00185D37">
      <w:pPr>
        <w:numPr>
          <w:ilvl w:val="0"/>
          <w:numId w:val="73"/>
        </w:numPr>
        <w:spacing w:line="360" w:lineRule="auto"/>
        <w:ind w:left="0" w:firstLine="567"/>
        <w:contextualSpacing/>
      </w:pPr>
      <w:r w:rsidRPr="007C6505">
        <w:t>Состояние документов;</w:t>
      </w:r>
    </w:p>
    <w:p w14:paraId="41936535" w14:textId="2164E81A" w:rsidR="00724A4A" w:rsidRDefault="00724A4A" w:rsidP="00185D37">
      <w:pPr>
        <w:numPr>
          <w:ilvl w:val="0"/>
          <w:numId w:val="73"/>
        </w:numPr>
        <w:spacing w:line="360" w:lineRule="auto"/>
        <w:ind w:left="0" w:firstLine="567"/>
        <w:contextualSpacing/>
      </w:pPr>
      <w:r w:rsidRPr="007C6505">
        <w:t>Расхождения фактического количества от плана.</w:t>
      </w:r>
    </w:p>
    <w:p w14:paraId="58607BCE" w14:textId="19C05447" w:rsidR="00F342F8" w:rsidRPr="00A85086" w:rsidRDefault="009445B8" w:rsidP="00185D37">
      <w:pPr>
        <w:pStyle w:val="1"/>
        <w:numPr>
          <w:ilvl w:val="0"/>
          <w:numId w:val="6"/>
        </w:numPr>
        <w:rPr>
          <w:rStyle w:val="20"/>
          <w:rFonts w:eastAsiaTheme="minorHAnsi" w:cs="Times New Roman"/>
          <w:szCs w:val="24"/>
        </w:rPr>
      </w:pPr>
      <w:hyperlink w:anchor="_Toc136600800" w:history="1">
        <w:bookmarkStart w:id="637" w:name="_Toc136938747"/>
        <w:bookmarkStart w:id="638" w:name="_Toc163570074"/>
        <w:r w:rsidR="00F342F8" w:rsidRPr="005D6160"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  <w:bookmarkEnd w:id="637"/>
      </w:hyperlink>
      <w:r w:rsidR="00CF2C07">
        <w:rPr>
          <w:rStyle w:val="20"/>
          <w:rFonts w:cs="Times New Roman"/>
          <w:color w:val="000000" w:themeColor="text1"/>
          <w:szCs w:val="28"/>
        </w:rPr>
        <w:t xml:space="preserve"> </w:t>
      </w:r>
      <w:r w:rsidR="005D7B52">
        <w:rPr>
          <w:rStyle w:val="20"/>
          <w:rFonts w:cs="Times New Roman"/>
          <w:color w:val="000000" w:themeColor="text1"/>
          <w:szCs w:val="28"/>
        </w:rPr>
        <w:t>«</w:t>
      </w:r>
      <w:r w:rsidR="00677A93"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 w:rsidR="00677A93" w:rsidRPr="00A85086">
        <w:rPr>
          <w:rStyle w:val="20"/>
          <w:rFonts w:cs="Times New Roman"/>
          <w:color w:val="000000" w:themeColor="text1"/>
          <w:szCs w:val="28"/>
        </w:rPr>
        <w:t>.Учет</w:t>
      </w:r>
      <w:r w:rsidR="005D7B52">
        <w:rPr>
          <w:rStyle w:val="20"/>
          <w:rFonts w:cs="Times New Roman"/>
          <w:color w:val="000000" w:themeColor="text1"/>
          <w:szCs w:val="28"/>
        </w:rPr>
        <w:t>»</w:t>
      </w:r>
      <w:bookmarkEnd w:id="638"/>
    </w:p>
    <w:p w14:paraId="1634D0A0" w14:textId="28218D57" w:rsidR="00A13507" w:rsidRDefault="00D15E05" w:rsidP="00A13507">
      <w:pPr>
        <w:keepNext/>
        <w:jc w:val="center"/>
      </w:pPr>
      <w:r w:rsidRPr="00D15E05">
        <w:rPr>
          <w:noProof/>
        </w:rPr>
        <w:lastRenderedPageBreak/>
        <w:t xml:space="preserve"> </w:t>
      </w:r>
      <w:r w:rsidR="00DC5F5B" w:rsidRPr="00DC5F5B">
        <w:rPr>
          <w:noProof/>
        </w:rPr>
        <w:t xml:space="preserve"> </w:t>
      </w:r>
      <w:r w:rsidR="003966EC">
        <w:rPr>
          <w:noProof/>
        </w:rPr>
        <w:drawing>
          <wp:inline distT="0" distB="0" distL="0" distR="0" wp14:anchorId="4DE7DDFB" wp14:editId="59645B65">
            <wp:extent cx="1977709" cy="2712720"/>
            <wp:effectExtent l="19050" t="19050" r="22860" b="11430"/>
            <wp:docPr id="594505011" name="Рисунок 59450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84075" cy="272145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D85BD8">
        <w:rPr>
          <w:noProof/>
        </w:rPr>
        <w:drawing>
          <wp:inline distT="0" distB="0" distL="0" distR="0" wp14:anchorId="14FC848B" wp14:editId="37A36A3C">
            <wp:extent cx="1933017" cy="1433830"/>
            <wp:effectExtent l="19050" t="19050" r="10160" b="13970"/>
            <wp:docPr id="594505098" name="Рисунок 594505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954486" cy="14497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8AD5D98" w14:textId="59EDA2F2" w:rsidR="00CF2C07" w:rsidRDefault="00A13507" w:rsidP="00A13507">
      <w:pPr>
        <w:pStyle w:val="a6"/>
        <w:jc w:val="center"/>
      </w:pPr>
      <w:r>
        <w:t xml:space="preserve">Рисунок </w:t>
      </w:r>
      <w:r w:rsidR="009445B8">
        <w:fldChar w:fldCharType="begin"/>
      </w:r>
      <w:r w:rsidR="009445B8">
        <w:instrText xml:space="preserve"> STYLEREF 1 \s </w:instrText>
      </w:r>
      <w:r w:rsidR="009445B8">
        <w:fldChar w:fldCharType="separate"/>
      </w:r>
      <w:r w:rsidR="00246567">
        <w:rPr>
          <w:noProof/>
        </w:rPr>
        <w:t>IX</w:t>
      </w:r>
      <w:r w:rsidR="009445B8">
        <w:rPr>
          <w:noProof/>
        </w:rPr>
        <w:fldChar w:fldCharType="end"/>
      </w:r>
      <w:r w:rsidR="005C1F41" w:rsidRPr="005C1F41">
        <w:rPr>
          <w:noProof/>
        </w:rPr>
        <w:t xml:space="preserve"> </w:t>
      </w:r>
      <w:r w:rsidR="009445B8">
        <w:fldChar w:fldCharType="begin"/>
      </w:r>
      <w:r w:rsidR="009445B8">
        <w:instrText xml:space="preserve"> SEQ Рисунок \* ARABIC \s 1 </w:instrText>
      </w:r>
      <w:r w:rsidR="009445B8">
        <w:fldChar w:fldCharType="separate"/>
      </w:r>
      <w:r w:rsidR="00246567">
        <w:rPr>
          <w:noProof/>
        </w:rPr>
        <w:t>1</w:t>
      </w:r>
      <w:r w:rsidR="009445B8">
        <w:rPr>
          <w:noProof/>
        </w:rPr>
        <w:fldChar w:fldCharType="end"/>
      </w:r>
      <w:r>
        <w:t xml:space="preserve"> - Главное меню </w:t>
      </w:r>
      <w:r w:rsidRPr="00A13507">
        <w:t>"</w:t>
      </w:r>
      <w:r w:rsidR="00677A93">
        <w:rPr>
          <w:lang w:val="en-US"/>
        </w:rPr>
        <w:t>Simple</w:t>
      </w:r>
      <w:r w:rsidR="00677A93" w:rsidRPr="00A85086">
        <w:t>.Учет</w:t>
      </w:r>
      <w:r w:rsidRPr="00A13507">
        <w:t>"</w:t>
      </w:r>
    </w:p>
    <w:bookmarkStart w:id="639" w:name="_Описание_раздела_«Документы»"/>
    <w:bookmarkEnd w:id="639"/>
    <w:p w14:paraId="087A795D" w14:textId="19CE3AF4" w:rsidR="00F342F8" w:rsidRDefault="00703603" w:rsidP="00185D37">
      <w:pPr>
        <w:pStyle w:val="2"/>
        <w:numPr>
          <w:ilvl w:val="0"/>
          <w:numId w:val="45"/>
        </w:numPr>
        <w:spacing w:line="360" w:lineRule="auto"/>
        <w:jc w:val="center"/>
        <w:rPr>
          <w:rStyle w:val="a5"/>
          <w:rFonts w:cs="Times New Roman"/>
          <w:noProof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640" w:name="_Toc163570075"/>
      <w:bookmarkStart w:id="641" w:name="_Toc136938748"/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раздел</w:t>
      </w:r>
      <w:r w:rsidR="00FD63E4">
        <w:rPr>
          <w:rStyle w:val="a5"/>
          <w:rFonts w:cs="Times New Roman"/>
          <w:noProof/>
          <w:color w:val="000000" w:themeColor="text1"/>
          <w:szCs w:val="28"/>
          <w:u w:val="none"/>
        </w:rPr>
        <w:t>а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 xml:space="preserve"> «Документы»</w:t>
      </w:r>
      <w:bookmarkEnd w:id="640"/>
      <w:bookmarkEnd w:id="641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56E421C5" w14:textId="19CFD937" w:rsidR="00B731F3" w:rsidRDefault="00B731F3" w:rsidP="00B731F3">
      <w:pPr>
        <w:spacing w:line="360" w:lineRule="auto"/>
        <w:ind w:firstLine="567"/>
        <w:contextualSpacing/>
        <w:rPr>
          <w:szCs w:val="28"/>
        </w:rPr>
      </w:pPr>
      <w:r w:rsidRPr="00B731F3">
        <w:rPr>
          <w:szCs w:val="28"/>
        </w:rPr>
        <w:t>В разделе «Документы» представлены списки выгруженных документов из 1С для работы на МУ</w:t>
      </w:r>
      <w:r w:rsidR="00E04142">
        <w:rPr>
          <w:szCs w:val="28"/>
        </w:rPr>
        <w:t xml:space="preserve"> и их статус</w:t>
      </w:r>
      <w:r w:rsidRPr="00B731F3">
        <w:rPr>
          <w:szCs w:val="28"/>
        </w:rPr>
        <w:t>.</w:t>
      </w:r>
    </w:p>
    <w:p w14:paraId="55CCC5C8" w14:textId="03B1F6B4" w:rsidR="001D65C7" w:rsidRDefault="0001361B" w:rsidP="00B731F3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Перед началом </w:t>
      </w:r>
      <w:r w:rsidR="001D65C7">
        <w:rPr>
          <w:szCs w:val="28"/>
        </w:rPr>
        <w:t>работы с разделом пользователь должен:</w:t>
      </w:r>
    </w:p>
    <w:p w14:paraId="3FB89616" w14:textId="0768587F" w:rsidR="00A10B90" w:rsidRDefault="001D65C7" w:rsidP="00185D37">
      <w:pPr>
        <w:pStyle w:val="a7"/>
        <w:numPr>
          <w:ilvl w:val="1"/>
          <w:numId w:val="39"/>
        </w:numPr>
        <w:spacing w:line="360" w:lineRule="auto"/>
        <w:ind w:left="0" w:firstLine="567"/>
      </w:pPr>
      <w:r>
        <w:t>Выгрузить НСИ на устройство</w:t>
      </w:r>
      <w:r w:rsidR="00A10B90">
        <w:t>;</w:t>
      </w:r>
    </w:p>
    <w:p w14:paraId="4AA73113" w14:textId="44FDF588" w:rsidR="00DC662A" w:rsidRDefault="001D65C7" w:rsidP="00185D37">
      <w:pPr>
        <w:pStyle w:val="a7"/>
        <w:numPr>
          <w:ilvl w:val="1"/>
          <w:numId w:val="39"/>
        </w:numPr>
        <w:spacing w:line="360" w:lineRule="auto"/>
        <w:ind w:left="0" w:firstLine="567"/>
      </w:pPr>
      <w:r>
        <w:t>Создать настройки документа</w:t>
      </w:r>
      <w:r w:rsidR="00E3672C">
        <w:t xml:space="preserve"> по нужному типу документа. </w:t>
      </w:r>
      <w:r w:rsidR="00D75773">
        <w:t>Заполнить табличные части</w:t>
      </w:r>
      <w:r w:rsidR="002B6A1D">
        <w:t xml:space="preserve">. </w:t>
      </w:r>
      <w:r w:rsidR="00E3672C">
        <w:t xml:space="preserve">В типе таблицы указать Товары, </w:t>
      </w:r>
      <w:r w:rsidR="002F2599">
        <w:t xml:space="preserve">обязательно </w:t>
      </w:r>
      <w:r w:rsidR="00E3672C">
        <w:t>заполнить реквизиты:</w:t>
      </w:r>
      <w:r w:rsidR="002B6A1D">
        <w:t xml:space="preserve"> номенклатура, количество (план)</w:t>
      </w:r>
      <w:r w:rsidR="00DC662A">
        <w:t xml:space="preserve"> и количество (факт)</w:t>
      </w:r>
      <w:r w:rsidR="002F2599">
        <w:t xml:space="preserve"> (остальное заполняется по необходимости), подробнее в </w:t>
      </w:r>
      <w:hyperlink w:anchor="_Настройка_во_вкладке" w:history="1">
        <w:r w:rsidR="002F2599" w:rsidRPr="002F2599">
          <w:rPr>
            <w:rStyle w:val="a5"/>
          </w:rPr>
          <w:t xml:space="preserve">пункте </w:t>
        </w:r>
        <w:r w:rsidR="00E30FAC">
          <w:rPr>
            <w:rStyle w:val="a5"/>
          </w:rPr>
          <w:t>1</w:t>
        </w:r>
        <w:r w:rsidR="004030C0">
          <w:rPr>
            <w:rStyle w:val="a5"/>
          </w:rPr>
          <w:t>.1.</w:t>
        </w:r>
      </w:hyperlink>
      <w:r w:rsidR="00E30FAC">
        <w:rPr>
          <w:rStyle w:val="a5"/>
        </w:rPr>
        <w:t>5</w:t>
      </w:r>
      <w:r w:rsidR="00DC662A">
        <w:t>;</w:t>
      </w:r>
    </w:p>
    <w:p w14:paraId="37325DF1" w14:textId="104A8BC4" w:rsidR="005659B9" w:rsidRDefault="001D65C7" w:rsidP="00185D37">
      <w:pPr>
        <w:pStyle w:val="a7"/>
        <w:numPr>
          <w:ilvl w:val="1"/>
          <w:numId w:val="39"/>
        </w:numPr>
        <w:spacing w:line="360" w:lineRule="auto"/>
        <w:ind w:left="0" w:firstLine="567"/>
      </w:pPr>
      <w:r>
        <w:t>Добавить настройку документа в карточку мобильного клиента</w:t>
      </w:r>
      <w:r w:rsidR="00A10B90">
        <w:t>;</w:t>
      </w:r>
    </w:p>
    <w:p w14:paraId="42BC2E39" w14:textId="69B55BD6" w:rsidR="004030C0" w:rsidRPr="00B731F3" w:rsidRDefault="005659B9" w:rsidP="00185D37">
      <w:pPr>
        <w:pStyle w:val="a7"/>
        <w:numPr>
          <w:ilvl w:val="1"/>
          <w:numId w:val="39"/>
        </w:numPr>
        <w:spacing w:line="360" w:lineRule="auto"/>
        <w:ind w:left="0" w:firstLine="567"/>
      </w:pPr>
      <w:r>
        <w:t>Выгрузить документ мобильному клиенту</w:t>
      </w:r>
      <w:r w:rsidR="00D26073" w:rsidRPr="00A85086">
        <w:rPr>
          <w:noProof/>
          <w:szCs w:val="28"/>
        </w:rPr>
        <w:t>.</w:t>
      </w:r>
    </w:p>
    <w:p w14:paraId="08F06C85" w14:textId="77777777" w:rsidR="00B731F3" w:rsidRPr="00B731F3" w:rsidRDefault="00B731F3" w:rsidP="00B731F3">
      <w:pPr>
        <w:spacing w:line="360" w:lineRule="auto"/>
        <w:ind w:firstLine="567"/>
        <w:rPr>
          <w:szCs w:val="28"/>
        </w:rPr>
      </w:pPr>
      <w:r w:rsidRPr="00B731F3"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14:paraId="0A7FE31E" w14:textId="54D1F08E" w:rsidR="00B731F3" w:rsidRPr="00B731F3" w:rsidRDefault="00C95B41" w:rsidP="002820E1">
      <w:pPr>
        <w:ind w:firstLine="567"/>
        <w:jc w:val="center"/>
        <w:rPr>
          <w:szCs w:val="28"/>
        </w:rPr>
      </w:pPr>
      <w:r w:rsidRPr="00C95B41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4C1A9A3" wp14:editId="5BBEC18A">
            <wp:extent cx="1915023" cy="2813909"/>
            <wp:effectExtent l="19050" t="19050" r="28575" b="24765"/>
            <wp:docPr id="594505040" name="Рисунок 59450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26739" cy="28311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B731F3" w:rsidRPr="00B731F3">
        <w:rPr>
          <w:noProof/>
        </w:rPr>
        <w:drawing>
          <wp:inline distT="0" distB="0" distL="0" distR="0" wp14:anchorId="0BFC15C3" wp14:editId="304AE65D">
            <wp:extent cx="1783080" cy="2819053"/>
            <wp:effectExtent l="19050" t="19050" r="26670" b="1968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84615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7389D3C" w14:textId="7D4A1A4E" w:rsidR="00B731F3" w:rsidRPr="00B731F3" w:rsidRDefault="00B731F3" w:rsidP="00B731F3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24656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 w:rsidRPr="005C1F41">
        <w:rPr>
          <w:i/>
          <w:iCs/>
          <w:noProof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246567">
        <w:rPr>
          <w:i/>
          <w:iCs/>
          <w:noProof/>
          <w:color w:val="44546A" w:themeColor="text2"/>
          <w:sz w:val="18"/>
          <w:szCs w:val="18"/>
        </w:rPr>
        <w:t>2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14:paraId="01F4EE80" w14:textId="77777777" w:rsidR="00B731F3" w:rsidRPr="00B731F3" w:rsidRDefault="00B731F3" w:rsidP="00185D37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14:paraId="2C6E66F7" w14:textId="3396A491" w:rsidR="00B731F3" w:rsidRPr="00B731F3" w:rsidRDefault="00B731F3" w:rsidP="00185D37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На втором экране пример выбора всех типов докуме</w:t>
      </w:r>
      <w:r w:rsidR="005659B9">
        <w:rPr>
          <w:szCs w:val="28"/>
        </w:rPr>
        <w:t>нта</w:t>
      </w:r>
      <w:r w:rsidR="005B70FF">
        <w:rPr>
          <w:szCs w:val="28"/>
        </w:rPr>
        <w:t xml:space="preserve"> со статусом, видом, названием и номером документа. П</w:t>
      </w:r>
      <w:r w:rsidRPr="00B731F3">
        <w:rPr>
          <w:szCs w:val="28"/>
        </w:rPr>
        <w:t xml:space="preserve">ри указании в настройках </w:t>
      </w:r>
      <w:r w:rsidR="005B70FF">
        <w:rPr>
          <w:szCs w:val="28"/>
        </w:rPr>
        <w:t>документов в 1С</w:t>
      </w:r>
      <w:r w:rsidR="003A4B9A">
        <w:rPr>
          <w:szCs w:val="28"/>
        </w:rPr>
        <w:t xml:space="preserve"> сопоставления реквизитов «Склад» и «Контрагент»</w:t>
      </w:r>
      <w:r w:rsidRPr="00B731F3">
        <w:rPr>
          <w:szCs w:val="28"/>
        </w:rPr>
        <w:t xml:space="preserve">, </w:t>
      </w:r>
      <w:r w:rsidR="005B70FF">
        <w:rPr>
          <w:szCs w:val="28"/>
        </w:rPr>
        <w:t xml:space="preserve">дополнительно к карточке </w:t>
      </w:r>
      <w:r w:rsidR="003A4B9A">
        <w:rPr>
          <w:szCs w:val="28"/>
        </w:rPr>
        <w:t>отображаются выбранные значения</w:t>
      </w:r>
      <w:r w:rsidR="00226157">
        <w:rPr>
          <w:szCs w:val="28"/>
        </w:rPr>
        <w:t xml:space="preserve"> (</w:t>
      </w:r>
      <w:hyperlink r:id="rId126" w:anchor="_Вкладка_" w:history="1">
        <w:r w:rsidR="005778CD" w:rsidRPr="00E30FAC">
          <w:rPr>
            <w:rStyle w:val="a5"/>
            <w:szCs w:val="28"/>
          </w:rPr>
          <w:t>пункт</w:t>
        </w:r>
        <w:r w:rsidR="00E30FAC" w:rsidRPr="00E30FAC">
          <w:rPr>
            <w:rStyle w:val="a5"/>
          </w:rPr>
          <w:t xml:space="preserve"> 1.1.4</w:t>
        </w:r>
      </w:hyperlink>
      <w:r w:rsidR="00E30FAC">
        <w:t>).</w:t>
      </w:r>
    </w:p>
    <w:p w14:paraId="2270C9A2" w14:textId="2E4C6C58" w:rsidR="00B731F3" w:rsidRPr="00B731F3" w:rsidRDefault="00605BC0" w:rsidP="00E30FAC">
      <w:pPr>
        <w:keepNext/>
        <w:jc w:val="center"/>
      </w:pPr>
      <w:r>
        <w:rPr>
          <w:noProof/>
        </w:rPr>
        <w:drawing>
          <wp:inline distT="0" distB="0" distL="0" distR="0" wp14:anchorId="6B74D043" wp14:editId="6BE678AE">
            <wp:extent cx="1963270" cy="2941228"/>
            <wp:effectExtent l="19050" t="19050" r="18415" b="12065"/>
            <wp:docPr id="594505043" name="Рисунок 59450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978223" cy="29636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3600F" wp14:editId="30FCBFA6">
            <wp:extent cx="1990165" cy="2929552"/>
            <wp:effectExtent l="19050" t="19050" r="10160" b="23495"/>
            <wp:docPr id="594505044" name="Рисунок 59450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000309" cy="29444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E56C8" wp14:editId="15BAF104">
            <wp:extent cx="1975027" cy="2942005"/>
            <wp:effectExtent l="19050" t="19050" r="25400" b="10795"/>
            <wp:docPr id="594505045" name="Рисунок 594505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986687" cy="295937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2F6455" w14:textId="279F01E3" w:rsidR="00B731F3" w:rsidRPr="00B731F3" w:rsidRDefault="00B731F3" w:rsidP="00141EFE">
      <w:pPr>
        <w:spacing w:after="200"/>
        <w:jc w:val="center"/>
        <w:rPr>
          <w:i/>
          <w:iCs/>
          <w:color w:val="44546A" w:themeColor="text2"/>
          <w:szCs w:val="2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24656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246567">
        <w:rPr>
          <w:i/>
          <w:iCs/>
          <w:noProof/>
          <w:color w:val="44546A" w:themeColor="text2"/>
          <w:sz w:val="18"/>
          <w:szCs w:val="18"/>
        </w:rPr>
        <w:t>3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14:paraId="6D9EFCE1" w14:textId="77777777" w:rsidR="00605BC0" w:rsidRPr="00896A98" w:rsidRDefault="00605BC0" w:rsidP="00185D37">
      <w:pPr>
        <w:pStyle w:val="a7"/>
        <w:numPr>
          <w:ilvl w:val="0"/>
          <w:numId w:val="41"/>
        </w:numPr>
        <w:spacing w:line="360" w:lineRule="auto"/>
        <w:ind w:left="0" w:firstLine="567"/>
      </w:pPr>
      <w:r w:rsidRPr="00F57D53">
        <w:rPr>
          <w:szCs w:val="28"/>
        </w:rPr>
        <w:t xml:space="preserve">Слева над документом в выпадающем списке можно выбрать, какие </w:t>
      </w:r>
      <w:r w:rsidRPr="00F57D53">
        <w:rPr>
          <w:szCs w:val="28"/>
        </w:rPr>
        <w:lastRenderedPageBreak/>
        <w:t>документы будут показа</w:t>
      </w:r>
      <w:r>
        <w:rPr>
          <w:szCs w:val="28"/>
        </w:rPr>
        <w:t>ны – все или определенного типа;</w:t>
      </w:r>
    </w:p>
    <w:p w14:paraId="07582E84" w14:textId="77777777" w:rsidR="00605BC0" w:rsidRPr="00896A98" w:rsidRDefault="00605BC0" w:rsidP="00185D37">
      <w:pPr>
        <w:pStyle w:val="a7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5CFD2B49" w14:textId="77777777" w:rsidR="00605BC0" w:rsidRPr="00896A98" w:rsidRDefault="00605BC0" w:rsidP="00185D37">
      <w:pPr>
        <w:pStyle w:val="a7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 w:rsidRPr="00896A98">
        <w:rPr>
          <w:szCs w:val="28"/>
        </w:rPr>
        <w:t>В контекстном меню «</w:t>
      </w:r>
      <w:r w:rsidRPr="00B731F3">
        <w:rPr>
          <w:noProof/>
        </w:rPr>
        <w:drawing>
          <wp:inline distT="0" distB="0" distL="0" distR="0" wp14:anchorId="285B5B47" wp14:editId="53C96991">
            <wp:extent cx="83820" cy="172297"/>
            <wp:effectExtent l="0" t="0" r="0" b="0"/>
            <wp:docPr id="594505041" name="Рисунок 59450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A98">
        <w:rPr>
          <w:szCs w:val="28"/>
        </w:rPr>
        <w:t xml:space="preserve">» доступны следующие действия с документом: </w:t>
      </w:r>
    </w:p>
    <w:p w14:paraId="7772653C" w14:textId="77777777" w:rsidR="00605BC0" w:rsidRPr="00B731F3" w:rsidRDefault="00605BC0" w:rsidP="00185D37">
      <w:pPr>
        <w:numPr>
          <w:ilvl w:val="0"/>
          <w:numId w:val="3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«Удалить» - удаление документа с МУ;</w:t>
      </w:r>
    </w:p>
    <w:p w14:paraId="7AA2A734" w14:textId="77777777" w:rsidR="00605BC0" w:rsidRPr="00B731F3" w:rsidRDefault="00605BC0" w:rsidP="00185D37">
      <w:pPr>
        <w:numPr>
          <w:ilvl w:val="0"/>
          <w:numId w:val="3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4CF57232" w14:textId="77777777" w:rsidR="00605BC0" w:rsidRPr="00B731F3" w:rsidRDefault="00605BC0" w:rsidP="00185D37">
      <w:pPr>
        <w:numPr>
          <w:ilvl w:val="0"/>
          <w:numId w:val="3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«Отправить повторно» - позволяет осуществить повторную загрузку документа в 1С.</w:t>
      </w:r>
    </w:p>
    <w:p w14:paraId="6EF54BC1" w14:textId="44E530FA" w:rsidR="00605BC0" w:rsidRPr="005B51FE" w:rsidRDefault="00C8304D" w:rsidP="00185D37">
      <w:pPr>
        <w:pStyle w:val="a7"/>
        <w:numPr>
          <w:ilvl w:val="0"/>
          <w:numId w:val="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</w:t>
      </w:r>
      <w:r w:rsidR="00605BC0" w:rsidRPr="00896A98">
        <w:rPr>
          <w:szCs w:val="28"/>
        </w:rPr>
        <w:t>нопка «</w:t>
      </w:r>
      <w:r w:rsidR="00605BC0" w:rsidRPr="00EC394D">
        <w:rPr>
          <w:noProof/>
        </w:rPr>
        <w:drawing>
          <wp:inline distT="0" distB="0" distL="0" distR="0" wp14:anchorId="70E3B10C" wp14:editId="6A0BFD3D">
            <wp:extent cx="206829" cy="180975"/>
            <wp:effectExtent l="0" t="0" r="3175" b="0"/>
            <wp:docPr id="594505042" name="Рисунок 59450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17537" cy="19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5BC0" w:rsidRPr="00896A98">
        <w:rPr>
          <w:szCs w:val="28"/>
        </w:rPr>
        <w:t>»</w:t>
      </w:r>
      <w:r w:rsidR="00336AD0">
        <w:rPr>
          <w:szCs w:val="28"/>
        </w:rPr>
        <w:t xml:space="preserve"> - используется для поиска документа по наименованию\коду при ручном вводе</w:t>
      </w:r>
      <w:r w:rsidR="00605BC0" w:rsidRPr="00896A98">
        <w:rPr>
          <w:szCs w:val="28"/>
        </w:rPr>
        <w:t>.</w:t>
      </w:r>
    </w:p>
    <w:p w14:paraId="224270E2" w14:textId="38719F9B" w:rsidR="002A58F2" w:rsidRDefault="002A58F2" w:rsidP="00185D37">
      <w:pPr>
        <w:pStyle w:val="3"/>
        <w:numPr>
          <w:ilvl w:val="1"/>
          <w:numId w:val="86"/>
        </w:numPr>
      </w:pPr>
      <w:bookmarkStart w:id="642" w:name="_Описание_работы_с"/>
      <w:bookmarkStart w:id="643" w:name="_Toc163570076"/>
      <w:bookmarkEnd w:id="642"/>
      <w:r w:rsidRPr="002A58F2">
        <w:t>Описание работы с выбранным документом</w:t>
      </w:r>
      <w:bookmarkEnd w:id="643"/>
    </w:p>
    <w:p w14:paraId="4BA166AF" w14:textId="77777777" w:rsidR="00D45FC7" w:rsidRPr="00D45FC7" w:rsidRDefault="00D45FC7" w:rsidP="00D45FC7">
      <w:pPr>
        <w:spacing w:line="360" w:lineRule="auto"/>
        <w:ind w:firstLine="567"/>
        <w:rPr>
          <w:noProof/>
          <w:szCs w:val="28"/>
        </w:rPr>
      </w:pPr>
      <w:r w:rsidRPr="00D45FC7">
        <w:rPr>
          <w:noProof/>
          <w:szCs w:val="28"/>
        </w:rPr>
        <w:t>Выбранный пользователем документ содержит следующие данные:</w:t>
      </w:r>
    </w:p>
    <w:p w14:paraId="09ED2191" w14:textId="77777777" w:rsidR="00D45FC7" w:rsidRPr="00D45FC7" w:rsidRDefault="00D45FC7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Список наименований товаров в виде таблицы;</w:t>
      </w:r>
    </w:p>
    <w:p w14:paraId="692D70EB" w14:textId="4494FD79" w:rsidR="00D45FC7" w:rsidRPr="00D45FC7" w:rsidRDefault="00D45FC7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Колонка «План» - количество товара в учетной системе 1С, указанное в документе;</w:t>
      </w:r>
    </w:p>
    <w:p w14:paraId="0F51DEE3" w14:textId="77777777" w:rsidR="00D45FC7" w:rsidRPr="00D45FC7" w:rsidRDefault="00D45FC7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Колонка «Факт» отображает фактическое количество отсканированного товара. </w:t>
      </w:r>
    </w:p>
    <w:p w14:paraId="52E05313" w14:textId="77777777" w:rsidR="00D45FC7" w:rsidRPr="00D45FC7" w:rsidRDefault="00D45FC7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Выделение цветом: </w:t>
      </w:r>
    </w:p>
    <w:p w14:paraId="02DFEAFB" w14:textId="77777777" w:rsidR="00D45FC7" w:rsidRPr="00D45FC7" w:rsidRDefault="00D45FC7" w:rsidP="00185D37">
      <w:pPr>
        <w:numPr>
          <w:ilvl w:val="0"/>
          <w:numId w:val="24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Красный – по умолчанию, количество «План» больше «Факт»;</w:t>
      </w:r>
    </w:p>
    <w:p w14:paraId="634641F3" w14:textId="77777777" w:rsidR="00D45FC7" w:rsidRPr="00D45FC7" w:rsidRDefault="00D45FC7" w:rsidP="00185D37">
      <w:pPr>
        <w:numPr>
          <w:ilvl w:val="0"/>
          <w:numId w:val="24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Белый – количество «План» равно «Факт» (отсканировано нужное количество);</w:t>
      </w:r>
    </w:p>
    <w:p w14:paraId="195CEBE9" w14:textId="6F2C7B17" w:rsidR="00D45FC7" w:rsidRPr="00D45FC7" w:rsidRDefault="00D45FC7" w:rsidP="00185D37">
      <w:pPr>
        <w:numPr>
          <w:ilvl w:val="0"/>
          <w:numId w:val="24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Желтый – отсканирован товар вне списка или количество </w:t>
      </w:r>
      <w:r w:rsidR="003C4F7A">
        <w:rPr>
          <w:noProof/>
          <w:szCs w:val="28"/>
        </w:rPr>
        <w:t>«План» меньше «Факт» (пересорт).</w:t>
      </w:r>
    </w:p>
    <w:p w14:paraId="52959CCE" w14:textId="77777777" w:rsidR="00564DC8" w:rsidRDefault="00D45FC7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Кнопка «Выгрузить документ» - помещает в очередь </w:t>
      </w:r>
      <w:r w:rsidR="00F04720">
        <w:rPr>
          <w:noProof/>
          <w:szCs w:val="28"/>
        </w:rPr>
        <w:t>документ</w:t>
      </w:r>
      <w:r w:rsidRPr="00D45FC7">
        <w:rPr>
          <w:noProof/>
          <w:szCs w:val="28"/>
        </w:rPr>
        <w:t xml:space="preserve"> для автоматической выгрузки</w:t>
      </w:r>
      <w:r w:rsidR="00564DC8">
        <w:rPr>
          <w:noProof/>
          <w:szCs w:val="28"/>
        </w:rPr>
        <w:t>;</w:t>
      </w:r>
    </w:p>
    <w:p w14:paraId="3E3DF468" w14:textId="0378ABAC" w:rsidR="00564DC8" w:rsidRPr="00560BA7" w:rsidRDefault="00564DC8" w:rsidP="00185D37">
      <w:pPr>
        <w:numPr>
          <w:ilvl w:val="0"/>
          <w:numId w:val="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</w:rPr>
        <w:t>Значок «</w:t>
      </w:r>
      <w:r>
        <w:rPr>
          <w:noProof/>
        </w:rPr>
        <w:drawing>
          <wp:inline distT="0" distB="0" distL="0" distR="0" wp14:anchorId="585A6437" wp14:editId="6275E038">
            <wp:extent cx="251012" cy="243840"/>
            <wp:effectExtent l="0" t="0" r="0" b="3810"/>
            <wp:docPr id="594504964" name="Рисунок 5945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8352" cy="25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- сканирование штрихкода товара с помощью камеры на устрйостве;</w:t>
      </w:r>
    </w:p>
    <w:p w14:paraId="10C3425D" w14:textId="60C16F5A" w:rsidR="003E050A" w:rsidRPr="00D45FC7" w:rsidRDefault="00D51B13" w:rsidP="003F03FD">
      <w:pPr>
        <w:keepNext/>
        <w:ind w:left="792"/>
        <w:contextualSpacing/>
        <w:jc w:val="center"/>
      </w:pPr>
      <w:r>
        <w:rPr>
          <w:noProof/>
        </w:rPr>
        <w:lastRenderedPageBreak/>
        <w:drawing>
          <wp:inline distT="0" distB="0" distL="0" distR="0" wp14:anchorId="76036925" wp14:editId="5CABD0C2">
            <wp:extent cx="1874520" cy="2744214"/>
            <wp:effectExtent l="19050" t="19050" r="11430" b="18415"/>
            <wp:docPr id="594505013" name="Рисунок 59450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875776" cy="2746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CF936" wp14:editId="573E845A">
            <wp:extent cx="1822628" cy="2747645"/>
            <wp:effectExtent l="19050" t="19050" r="25400" b="14605"/>
            <wp:docPr id="594505016" name="Рисунок 59450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829324" cy="2757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D45FC7" w:rsidDel="00742A5B">
        <w:rPr>
          <w:noProof/>
        </w:rPr>
        <w:t xml:space="preserve"> </w:t>
      </w:r>
    </w:p>
    <w:p w14:paraId="3FB9B417" w14:textId="2CF8A387" w:rsidR="003E050A" w:rsidRPr="003E050A" w:rsidRDefault="003E050A" w:rsidP="003E050A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>Рисунок</w:t>
      </w:r>
      <w:r w:rsidR="00E30FAC" w:rsidRPr="00E30FAC">
        <w:rPr>
          <w:i/>
          <w:iCs/>
          <w:color w:val="44546A" w:themeColor="text2"/>
          <w:sz w:val="18"/>
          <w:szCs w:val="18"/>
        </w:rPr>
        <w:t xml:space="preserve"> </w:t>
      </w:r>
      <w:r w:rsidR="00E30FAC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E30FAC" w:rsidRPr="00E30FAC">
        <w:rPr>
          <w:i/>
          <w:iCs/>
          <w:color w:val="44546A" w:themeColor="text2"/>
          <w:sz w:val="18"/>
          <w:szCs w:val="18"/>
        </w:rPr>
        <w:t>4</w:t>
      </w:r>
      <w:r w:rsidRPr="00D45FC7">
        <w:rPr>
          <w:i/>
          <w:iCs/>
          <w:color w:val="44546A" w:themeColor="text2"/>
          <w:sz w:val="18"/>
          <w:szCs w:val="18"/>
        </w:rPr>
        <w:t xml:space="preserve"> - Табличная часть выбранного документа для работы</w:t>
      </w:r>
    </w:p>
    <w:p w14:paraId="68647BFB" w14:textId="121046B8" w:rsidR="00D45FC7" w:rsidRPr="00D45FC7" w:rsidRDefault="00934FA5" w:rsidP="00D45FC7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 xml:space="preserve">В правом верхнем углу в контекстном </w:t>
      </w:r>
      <w:r w:rsidR="00D45FC7" w:rsidRPr="00D45FC7">
        <w:rPr>
          <w:noProof/>
          <w:szCs w:val="28"/>
        </w:rPr>
        <w:t>меню «</w:t>
      </w:r>
      <w:r w:rsidR="00D45FC7" w:rsidRPr="00D45FC7">
        <w:rPr>
          <w:noProof/>
        </w:rPr>
        <w:drawing>
          <wp:inline distT="0" distB="0" distL="0" distR="0" wp14:anchorId="6B39EDE0" wp14:editId="2867A14A">
            <wp:extent cx="76200" cy="181708"/>
            <wp:effectExtent l="0" t="0" r="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>» доступны следующие действия</w:t>
      </w:r>
      <w:r w:rsidR="00D45FC7" w:rsidRPr="00D45FC7">
        <w:rPr>
          <w:noProof/>
          <w:szCs w:val="28"/>
        </w:rPr>
        <w:t>:</w:t>
      </w:r>
    </w:p>
    <w:p w14:paraId="71F52AD1" w14:textId="2510B906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«Все строки» от</w:t>
      </w:r>
      <w:r w:rsidR="009670A6">
        <w:rPr>
          <w:noProof/>
          <w:szCs w:val="28"/>
        </w:rPr>
        <w:t>ображает все строки в документе</w:t>
      </w:r>
      <w:r w:rsidR="00934FA5">
        <w:rPr>
          <w:noProof/>
          <w:szCs w:val="28"/>
        </w:rPr>
        <w:t>, используется для сброса «Необработанные строки»</w:t>
      </w:r>
      <w:r w:rsidR="009670A6">
        <w:rPr>
          <w:noProof/>
          <w:szCs w:val="28"/>
        </w:rPr>
        <w:t>;</w:t>
      </w:r>
    </w:p>
    <w:p w14:paraId="65787D93" w14:textId="0F784C8D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«Необработанные строки» </w:t>
      </w:r>
      <w:r w:rsidR="005037CD">
        <w:rPr>
          <w:noProof/>
          <w:szCs w:val="28"/>
        </w:rPr>
        <w:t xml:space="preserve">- скрывает строки с товарами, у которых </w:t>
      </w:r>
      <w:r w:rsidR="00D23D50">
        <w:rPr>
          <w:noProof/>
          <w:szCs w:val="28"/>
        </w:rPr>
        <w:t>значение «План» = «</w:t>
      </w:r>
      <w:r w:rsidR="005037CD">
        <w:rPr>
          <w:noProof/>
          <w:szCs w:val="28"/>
        </w:rPr>
        <w:t>Ф</w:t>
      </w:r>
      <w:r w:rsidR="00D23D50">
        <w:rPr>
          <w:noProof/>
          <w:szCs w:val="28"/>
        </w:rPr>
        <w:t>акт»;</w:t>
      </w:r>
    </w:p>
    <w:p w14:paraId="5A764EBC" w14:textId="3D4949A4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 w:rsidR="009C1413"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 w:rsidR="009670A6">
        <w:rPr>
          <w:noProof/>
          <w:szCs w:val="28"/>
        </w:rPr>
        <w:t>а повреждена или не сканируется;</w:t>
      </w:r>
    </w:p>
    <w:p w14:paraId="07B77671" w14:textId="351FDAFD" w:rsidR="00D45FC7" w:rsidRPr="00D51B13" w:rsidRDefault="00D45FC7" w:rsidP="00A8508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«Выгрузить документ» - аналогично кнопке «Выгрузить документ»</w:t>
      </w:r>
      <w:r w:rsidR="00D51B13">
        <w:rPr>
          <w:noProof/>
          <w:szCs w:val="28"/>
        </w:rPr>
        <w:t>.</w:t>
      </w:r>
    </w:p>
    <w:p w14:paraId="277FE6CB" w14:textId="545DB3D3" w:rsidR="00D45FC7" w:rsidRPr="003E050A" w:rsidRDefault="00D51B13" w:rsidP="003F03FD">
      <w:pPr>
        <w:ind w:firstLine="567"/>
        <w:contextualSpacing/>
        <w:rPr>
          <w:noProof/>
          <w:szCs w:val="28"/>
        </w:rPr>
      </w:pPr>
      <w:r>
        <w:rPr>
          <w:noProof/>
        </w:rPr>
        <w:drawing>
          <wp:inline distT="0" distB="0" distL="0" distR="0" wp14:anchorId="1C036BA9" wp14:editId="5741B68F">
            <wp:extent cx="1904919" cy="2532676"/>
            <wp:effectExtent l="19050" t="19050" r="19685" b="20320"/>
            <wp:docPr id="594505034" name="Рисунок 59450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915940" cy="2547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46EB7">
        <w:rPr>
          <w:noProof/>
        </w:rPr>
        <w:drawing>
          <wp:inline distT="0" distB="0" distL="0" distR="0" wp14:anchorId="41FFFA30" wp14:editId="2F358DFB">
            <wp:extent cx="1746708" cy="2543624"/>
            <wp:effectExtent l="19050" t="19050" r="25400" b="9525"/>
            <wp:docPr id="594505035" name="Рисунок 59450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756954" cy="255854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EB67F3">
        <w:rPr>
          <w:noProof/>
        </w:rPr>
        <w:drawing>
          <wp:inline distT="0" distB="0" distL="0" distR="0" wp14:anchorId="7B428F86" wp14:editId="050BE6FA">
            <wp:extent cx="1696332" cy="2538095"/>
            <wp:effectExtent l="19050" t="19050" r="18415" b="14605"/>
            <wp:docPr id="594504983" name="Рисунок 594504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707357" cy="255459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5350596" w14:textId="75A7D041" w:rsidR="00D45FC7" w:rsidRDefault="00D45FC7" w:rsidP="00DF62F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E30FAC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E30FAC" w:rsidRPr="00E30FAC">
        <w:rPr>
          <w:i/>
          <w:iCs/>
          <w:color w:val="44546A" w:themeColor="text2"/>
          <w:sz w:val="18"/>
          <w:szCs w:val="18"/>
        </w:rPr>
        <w:t xml:space="preserve">5 </w:t>
      </w:r>
      <w:r w:rsidRPr="00D45FC7">
        <w:rPr>
          <w:i/>
          <w:iCs/>
          <w:color w:val="44546A" w:themeColor="text2"/>
          <w:sz w:val="18"/>
          <w:szCs w:val="18"/>
        </w:rPr>
        <w:t xml:space="preserve">- Настройка для ручного ввода количества "Факт" </w:t>
      </w:r>
    </w:p>
    <w:p w14:paraId="58D81281" w14:textId="695AA222" w:rsidR="00CF7C7A" w:rsidRDefault="00CF7C7A" w:rsidP="00596220">
      <w:pPr>
        <w:spacing w:line="360" w:lineRule="auto"/>
        <w:ind w:firstLine="567"/>
        <w:contextualSpacing/>
        <w:rPr>
          <w:noProof/>
        </w:rPr>
      </w:pPr>
      <w:r w:rsidRPr="00D45FC7">
        <w:rPr>
          <w:noProof/>
          <w:szCs w:val="28"/>
        </w:rPr>
        <w:t xml:space="preserve">Примечание: для получения более подробной информации о товаре и ручного </w:t>
      </w:r>
      <w:r w:rsidRPr="00D45FC7">
        <w:rPr>
          <w:noProof/>
          <w:szCs w:val="28"/>
        </w:rPr>
        <w:lastRenderedPageBreak/>
        <w:t>ввода количества «Факт» необходимо в разделе «Параметры» установить отметку «Разрешить ввод факт товара»</w:t>
      </w:r>
      <w:r w:rsidR="00596220">
        <w:rPr>
          <w:noProof/>
        </w:rPr>
        <w:t>.</w:t>
      </w:r>
    </w:p>
    <w:p w14:paraId="1E4D32AC" w14:textId="139FCC5C" w:rsidR="001C73A4" w:rsidRDefault="001C73A4" w:rsidP="00246567">
      <w:pPr>
        <w:pStyle w:val="4"/>
        <w:numPr>
          <w:ilvl w:val="2"/>
          <w:numId w:val="86"/>
        </w:numPr>
      </w:pPr>
      <w:bookmarkStart w:id="644" w:name="_Toc149121354"/>
      <w:bookmarkStart w:id="645" w:name="_Toc149746941"/>
      <w:bookmarkStart w:id="646" w:name="_Toc149924365"/>
      <w:bookmarkStart w:id="647" w:name="_Toc149924625"/>
      <w:bookmarkStart w:id="648" w:name="_Toc149925138"/>
      <w:bookmarkStart w:id="649" w:name="_Toc155882885"/>
      <w:bookmarkStart w:id="650" w:name="_Toc155883065"/>
      <w:bookmarkStart w:id="651" w:name="_Toc155883245"/>
      <w:bookmarkStart w:id="652" w:name="_Toc155883425"/>
      <w:bookmarkStart w:id="653" w:name="_Toc155883605"/>
      <w:bookmarkStart w:id="654" w:name="_Toc149121355"/>
      <w:bookmarkStart w:id="655" w:name="_Toc149746942"/>
      <w:bookmarkStart w:id="656" w:name="_Toc149924366"/>
      <w:bookmarkStart w:id="657" w:name="_Toc149924626"/>
      <w:bookmarkStart w:id="658" w:name="_Toc149925139"/>
      <w:bookmarkStart w:id="659" w:name="_Toc155882886"/>
      <w:bookmarkStart w:id="660" w:name="_Toc155883066"/>
      <w:bookmarkStart w:id="661" w:name="_Toc155883246"/>
      <w:bookmarkStart w:id="662" w:name="_Toc155883426"/>
      <w:bookmarkStart w:id="663" w:name="_Toc155883606"/>
      <w:bookmarkStart w:id="664" w:name="_Описание_работы_с_1"/>
      <w:bookmarkStart w:id="665" w:name="_Toc163570077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r>
        <w:t>Описание работы с выбранным товаром</w:t>
      </w:r>
      <w:bookmarkEnd w:id="665"/>
    </w:p>
    <w:p w14:paraId="22C03C3D" w14:textId="74AC38CC" w:rsidR="00EB67F3" w:rsidRDefault="00846EB7" w:rsidP="00EB67F3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0E0BEEF6" wp14:editId="51B4528F">
            <wp:extent cx="1907253" cy="2820035"/>
            <wp:effectExtent l="19050" t="19050" r="17145" b="18415"/>
            <wp:docPr id="594505038" name="Рисунок 59450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914933" cy="28313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BA7B1" w14:textId="4787501E" w:rsidR="00EB67F3" w:rsidRPr="00742A5B" w:rsidRDefault="00EB67F3" w:rsidP="00A85086">
      <w:pPr>
        <w:pStyle w:val="a6"/>
        <w:jc w:val="center"/>
        <w:rPr>
          <w:noProof/>
        </w:rPr>
      </w:pPr>
      <w:r>
        <w:t xml:space="preserve">Рисунок </w:t>
      </w:r>
      <w:r w:rsidR="00E30FAC">
        <w:rPr>
          <w:lang w:val="en-US"/>
        </w:rPr>
        <w:t>IX</w:t>
      </w:r>
      <w:r w:rsidR="00E30FAC" w:rsidRPr="00E30FAC">
        <w:t>6</w:t>
      </w:r>
      <w:r>
        <w:t xml:space="preserve"> – Работа с товаром в разделе "Документы" на МУ</w:t>
      </w:r>
    </w:p>
    <w:p w14:paraId="0A9FF32B" w14:textId="7EEE8A31" w:rsidR="002512F5" w:rsidRDefault="002820E1" w:rsidP="00493BF2">
      <w:pPr>
        <w:spacing w:line="360" w:lineRule="auto"/>
        <w:ind w:firstLine="567"/>
        <w:contextualSpacing/>
        <w:rPr>
          <w:noProof/>
        </w:rPr>
      </w:pPr>
      <w:r>
        <w:rPr>
          <w:noProof/>
        </w:rPr>
        <w:t>При подробном рассмотрении инф</w:t>
      </w:r>
      <w:r w:rsidR="00B35666">
        <w:rPr>
          <w:noProof/>
        </w:rPr>
        <w:t>ормации о товаре</w:t>
      </w:r>
      <w:r w:rsidR="002512F5">
        <w:rPr>
          <w:noProof/>
        </w:rPr>
        <w:t xml:space="preserve"> в контекстном меню:</w:t>
      </w:r>
    </w:p>
    <w:p w14:paraId="6DC1D4C1" w14:textId="64B1D223" w:rsidR="00DF576A" w:rsidRPr="00846EB7" w:rsidRDefault="006B79C2" w:rsidP="00185D37">
      <w:pPr>
        <w:pStyle w:val="a7"/>
        <w:numPr>
          <w:ilvl w:val="2"/>
          <w:numId w:val="39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846EB7">
        <w:rPr>
          <w:rStyle w:val="a5"/>
          <w:noProof/>
          <w:color w:val="auto"/>
          <w:u w:val="none"/>
        </w:rPr>
        <w:t>При нажат</w:t>
      </w:r>
      <w:r w:rsidR="00EB67F3" w:rsidRPr="00846EB7">
        <w:rPr>
          <w:rStyle w:val="a5"/>
          <w:noProof/>
          <w:color w:val="auto"/>
          <w:u w:val="none"/>
        </w:rPr>
        <w:t xml:space="preserve">ии на </w:t>
      </w:r>
      <w:r w:rsidR="002512F5" w:rsidRPr="00846EB7">
        <w:rPr>
          <w:rStyle w:val="a5"/>
          <w:noProof/>
          <w:color w:val="auto"/>
          <w:u w:val="none"/>
        </w:rPr>
        <w:t>«Добавить штрихкод</w:t>
      </w:r>
      <w:r w:rsidR="00191B54" w:rsidRPr="00846EB7">
        <w:rPr>
          <w:rStyle w:val="a5"/>
          <w:noProof/>
          <w:color w:val="auto"/>
          <w:u w:val="none"/>
        </w:rPr>
        <w:t>»</w:t>
      </w:r>
      <w:r w:rsidR="00EB67F3" w:rsidRPr="00846EB7">
        <w:rPr>
          <w:rStyle w:val="a5"/>
          <w:noProof/>
          <w:color w:val="auto"/>
          <w:u w:val="none"/>
        </w:rPr>
        <w:t xml:space="preserve"> открывается окно регистрации штрихкода</w:t>
      </w:r>
      <w:r w:rsidR="00191D02" w:rsidRPr="00846EB7">
        <w:rPr>
          <w:rStyle w:val="a5"/>
          <w:noProof/>
          <w:color w:val="auto"/>
          <w:u w:val="none"/>
        </w:rPr>
        <w:t xml:space="preserve">. </w:t>
      </w:r>
      <w:r w:rsidR="00327C22" w:rsidRPr="00846EB7">
        <w:rPr>
          <w:rStyle w:val="a5"/>
          <w:noProof/>
          <w:color w:val="auto"/>
          <w:u w:val="none"/>
        </w:rPr>
        <w:t>Для добавления нового штрихкода</w:t>
      </w:r>
      <w:r w:rsidR="00C8304D" w:rsidRPr="00846EB7">
        <w:rPr>
          <w:rStyle w:val="a5"/>
          <w:noProof/>
          <w:color w:val="auto"/>
          <w:u w:val="none"/>
        </w:rPr>
        <w:t xml:space="preserve"> выбранного</w:t>
      </w:r>
      <w:r w:rsidR="00327C22" w:rsidRPr="00846EB7">
        <w:rPr>
          <w:rStyle w:val="a5"/>
          <w:noProof/>
          <w:color w:val="auto"/>
          <w:u w:val="none"/>
        </w:rPr>
        <w:t xml:space="preserve"> товара</w:t>
      </w:r>
      <w:r w:rsidR="00DF576A" w:rsidRPr="00846EB7">
        <w:rPr>
          <w:rStyle w:val="a5"/>
          <w:noProof/>
          <w:color w:val="auto"/>
          <w:u w:val="none"/>
        </w:rPr>
        <w:t>:</w:t>
      </w:r>
    </w:p>
    <w:p w14:paraId="1CDBE1EA" w14:textId="77777777" w:rsidR="00E30FAC" w:rsidRDefault="00DF576A" w:rsidP="00E30FAC">
      <w:pPr>
        <w:keepNext/>
        <w:jc w:val="center"/>
      </w:pPr>
      <w:r>
        <w:rPr>
          <w:noProof/>
        </w:rPr>
        <w:drawing>
          <wp:inline distT="0" distB="0" distL="0" distR="0" wp14:anchorId="41C280BC" wp14:editId="5DD18FE0">
            <wp:extent cx="1779104" cy="2819400"/>
            <wp:effectExtent l="19050" t="19050" r="12065" b="19050"/>
            <wp:docPr id="594505063" name="Рисунок 594505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791663" cy="28393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C369B6" w14:textId="157CBFA7" w:rsidR="00DF576A" w:rsidRPr="00EF2E61" w:rsidRDefault="00E30FAC" w:rsidP="00E30FAC">
      <w:pPr>
        <w:pStyle w:val="a6"/>
        <w:jc w:val="center"/>
        <w:rPr>
          <w:rStyle w:val="a5"/>
          <w:noProof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 w:rsidRPr="00E30FAC">
        <w:t xml:space="preserve"> 7 - </w:t>
      </w:r>
      <w:r>
        <w:t xml:space="preserve">Добавление нового </w:t>
      </w:r>
      <w:proofErr w:type="spellStart"/>
      <w:r>
        <w:t>штрихкода</w:t>
      </w:r>
      <w:proofErr w:type="spellEnd"/>
      <w:r>
        <w:t xml:space="preserve"> товару</w:t>
      </w:r>
    </w:p>
    <w:p w14:paraId="4F738F9D" w14:textId="14D78147" w:rsidR="00DF576A" w:rsidRDefault="00DF576A" w:rsidP="00185D37">
      <w:pPr>
        <w:pStyle w:val="a7"/>
        <w:numPr>
          <w:ilvl w:val="1"/>
          <w:numId w:val="82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По необходимости </w:t>
      </w:r>
      <w:r w:rsidR="001E2029">
        <w:rPr>
          <w:rStyle w:val="a5"/>
          <w:noProof/>
          <w:color w:val="auto"/>
          <w:u w:val="none"/>
        </w:rPr>
        <w:t xml:space="preserve">сначала </w:t>
      </w:r>
      <w:r>
        <w:rPr>
          <w:rStyle w:val="a5"/>
          <w:noProof/>
          <w:color w:val="auto"/>
          <w:u w:val="none"/>
        </w:rPr>
        <w:t>указать значение характеристики и упаковки;</w:t>
      </w:r>
    </w:p>
    <w:p w14:paraId="2EEC3949" w14:textId="5F6AD854" w:rsidR="001E2029" w:rsidRDefault="001E2029" w:rsidP="00185D37">
      <w:pPr>
        <w:pStyle w:val="a7"/>
        <w:numPr>
          <w:ilvl w:val="1"/>
          <w:numId w:val="82"/>
        </w:numPr>
        <w:spacing w:line="360" w:lineRule="auto"/>
        <w:ind w:left="0" w:firstLine="567"/>
        <w:rPr>
          <w:rStyle w:val="a5"/>
          <w:noProof/>
          <w:color w:val="auto"/>
          <w:sz w:val="20"/>
          <w:szCs w:val="20"/>
          <w:u w:val="none"/>
        </w:rPr>
      </w:pPr>
      <w:r>
        <w:rPr>
          <w:rStyle w:val="a5"/>
          <w:noProof/>
          <w:color w:val="auto"/>
          <w:u w:val="none"/>
        </w:rPr>
        <w:lastRenderedPageBreak/>
        <w:t>Отсканировать штрихкод встроенным сканером или с помощью значка штрихкода;</w:t>
      </w:r>
    </w:p>
    <w:p w14:paraId="20F9EE47" w14:textId="2DAB4E2F" w:rsidR="001E2029" w:rsidRPr="001E2029" w:rsidRDefault="001E2029" w:rsidP="00185D37">
      <w:pPr>
        <w:pStyle w:val="a7"/>
        <w:numPr>
          <w:ilvl w:val="1"/>
          <w:numId w:val="82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1E2029">
        <w:rPr>
          <w:rStyle w:val="a5"/>
          <w:noProof/>
          <w:color w:val="auto"/>
          <w:u w:val="none"/>
        </w:rPr>
        <w:t>Нажать «Сохранить».</w:t>
      </w:r>
    </w:p>
    <w:p w14:paraId="1D49B56D" w14:textId="53ADB0D4" w:rsidR="00DF576A" w:rsidRDefault="00DF576A" w:rsidP="00185D37">
      <w:pPr>
        <w:pStyle w:val="a7"/>
        <w:numPr>
          <w:ilvl w:val="2"/>
          <w:numId w:val="39"/>
        </w:numPr>
        <w:spacing w:line="360" w:lineRule="auto"/>
        <w:ind w:left="0" w:firstLine="567"/>
        <w:rPr>
          <w:rStyle w:val="af"/>
        </w:rPr>
      </w:pPr>
      <w:r w:rsidRPr="00EF2E61">
        <w:rPr>
          <w:rStyle w:val="a5"/>
          <w:noProof/>
          <w:color w:val="auto"/>
          <w:u w:val="none"/>
        </w:rPr>
        <w:t xml:space="preserve">При нажатии на «Серии» открывается окно добавляния серий товара. По кнопке «Добавить» открывается окно ручного ввода серий. Подробнее в </w:t>
      </w:r>
      <w:hyperlink w:anchor="_Серии_товаров" w:history="1">
        <w:r w:rsidRPr="0013515C">
          <w:rPr>
            <w:rStyle w:val="a5"/>
            <w:noProof/>
          </w:rPr>
          <w:t xml:space="preserve">пункте </w:t>
        </w:r>
      </w:hyperlink>
      <w:r w:rsidR="00E30FAC">
        <w:rPr>
          <w:rStyle w:val="a5"/>
          <w:noProof/>
        </w:rPr>
        <w:t>3</w:t>
      </w:r>
      <w:r w:rsidRPr="00EF2E61">
        <w:rPr>
          <w:rStyle w:val="a5"/>
          <w:noProof/>
          <w:color w:val="auto"/>
          <w:u w:val="none"/>
        </w:rPr>
        <w:t>.</w:t>
      </w:r>
      <w:r>
        <w:rPr>
          <w:rStyle w:val="a5"/>
          <w:noProof/>
          <w:color w:val="auto"/>
          <w:u w:val="none"/>
        </w:rPr>
        <w:t>;</w:t>
      </w:r>
    </w:p>
    <w:p w14:paraId="54250409" w14:textId="68DE4A76" w:rsidR="00AF2D4E" w:rsidRPr="00A85086" w:rsidRDefault="00667E17" w:rsidP="00185D37">
      <w:pPr>
        <w:pStyle w:val="a7"/>
        <w:numPr>
          <w:ilvl w:val="2"/>
          <w:numId w:val="39"/>
        </w:numPr>
        <w:spacing w:line="360" w:lineRule="auto"/>
        <w:ind w:left="0" w:firstLine="567"/>
        <w:rPr>
          <w:sz w:val="16"/>
          <w:szCs w:val="16"/>
        </w:rPr>
      </w:pPr>
      <w:r>
        <w:rPr>
          <w:noProof/>
        </w:rPr>
        <w:t xml:space="preserve">При нажатиии на «Маркировка» открывается </w:t>
      </w:r>
      <w:r w:rsidR="00E20600">
        <w:rPr>
          <w:noProof/>
        </w:rPr>
        <w:t xml:space="preserve">таблица с </w:t>
      </w:r>
      <w:r w:rsidR="00DF576A">
        <w:rPr>
          <w:noProof/>
        </w:rPr>
        <w:t xml:space="preserve">отсканированными и добавленными устройством </w:t>
      </w:r>
      <w:r w:rsidR="00E20600">
        <w:rPr>
          <w:noProof/>
        </w:rPr>
        <w:t>кодами маркировки</w:t>
      </w:r>
      <w:r w:rsidR="001E2029">
        <w:rPr>
          <w:noProof/>
        </w:rPr>
        <w:t>. П</w:t>
      </w:r>
      <w:r w:rsidR="0013515C">
        <w:rPr>
          <w:noProof/>
        </w:rPr>
        <w:t xml:space="preserve">одробное в </w:t>
      </w:r>
      <w:hyperlink w:anchor="_Маркировка_товаров" w:history="1">
        <w:r w:rsidR="0013515C" w:rsidRPr="0013515C">
          <w:rPr>
            <w:rStyle w:val="a5"/>
            <w:noProof/>
          </w:rPr>
          <w:t xml:space="preserve">пункте </w:t>
        </w:r>
      </w:hyperlink>
      <w:r w:rsidR="00E30FAC">
        <w:rPr>
          <w:rStyle w:val="a5"/>
          <w:noProof/>
        </w:rPr>
        <w:t>4</w:t>
      </w:r>
      <w:r w:rsidR="00E20600">
        <w:rPr>
          <w:noProof/>
        </w:rPr>
        <w:t>.</w:t>
      </w:r>
    </w:p>
    <w:p w14:paraId="5990CF0C" w14:textId="78761C6F" w:rsidR="000F0E09" w:rsidRDefault="000F0E09" w:rsidP="00185D37">
      <w:pPr>
        <w:pStyle w:val="3"/>
        <w:numPr>
          <w:ilvl w:val="1"/>
          <w:numId w:val="86"/>
        </w:numPr>
      </w:pPr>
      <w:bookmarkStart w:id="666" w:name="_Отметка_документов_для"/>
      <w:bookmarkStart w:id="667" w:name="_Toc163570078"/>
      <w:bookmarkEnd w:id="666"/>
      <w:r>
        <w:t>Отметка документов для выгрузки в 1С в разделе «Документы»</w:t>
      </w:r>
      <w:bookmarkEnd w:id="667"/>
    </w:p>
    <w:p w14:paraId="55C56D95" w14:textId="413E2CE9" w:rsidR="006F69E2" w:rsidRPr="006F69E2" w:rsidRDefault="006F69E2" w:rsidP="006F69E2">
      <w:pPr>
        <w:spacing w:line="360" w:lineRule="auto"/>
        <w:ind w:firstLine="567"/>
        <w:rPr>
          <w:szCs w:val="28"/>
        </w:rPr>
      </w:pPr>
      <w:bookmarkStart w:id="668" w:name="_Toc137023483"/>
      <w:r>
        <w:rPr>
          <w:szCs w:val="28"/>
        </w:rPr>
        <w:t>Д</w:t>
      </w:r>
      <w:r w:rsidRPr="006F69E2">
        <w:rPr>
          <w:szCs w:val="28"/>
        </w:rPr>
        <w:t xml:space="preserve">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1EB80C06" w14:textId="77777777" w:rsidR="006F69E2" w:rsidRPr="006F69E2" w:rsidRDefault="006F69E2" w:rsidP="00185D37">
      <w:pPr>
        <w:numPr>
          <w:ilvl w:val="0"/>
          <w:numId w:val="33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самом документе с помощью кнопки «Выгрузить документ» внизу списка товаров;</w:t>
      </w:r>
    </w:p>
    <w:p w14:paraId="15B20073" w14:textId="77777777" w:rsidR="006F69E2" w:rsidRPr="006F69E2" w:rsidRDefault="006F69E2" w:rsidP="00185D37">
      <w:pPr>
        <w:numPr>
          <w:ilvl w:val="0"/>
          <w:numId w:val="33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списке товаров при вызове меню «</w:t>
      </w:r>
      <w:r w:rsidRPr="006F69E2">
        <w:rPr>
          <w:noProof/>
        </w:rPr>
        <w:drawing>
          <wp:inline distT="0" distB="0" distL="0" distR="0" wp14:anchorId="7D396423" wp14:editId="1DC37BD7">
            <wp:extent cx="95250" cy="18097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>» и выборе строки «Выгрузить документ».</w:t>
      </w:r>
    </w:p>
    <w:p w14:paraId="68C7ED14" w14:textId="6C56FE6B" w:rsidR="006F69E2" w:rsidRPr="006F69E2" w:rsidRDefault="00846EB7" w:rsidP="00C22493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4646FFBE" wp14:editId="606B4807">
            <wp:extent cx="1914756" cy="2808309"/>
            <wp:effectExtent l="19050" t="19050" r="28575" b="11430"/>
            <wp:docPr id="594505047" name="Рисунок 594505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24710" cy="282290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A9454A" w14:textId="28EC420A" w:rsidR="009C1413" w:rsidRDefault="006F69E2" w:rsidP="00C22493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 w:rsidRPr="006F69E2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E30FAC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C22493">
        <w:rPr>
          <w:i/>
          <w:iCs/>
          <w:color w:val="44546A" w:themeColor="text2"/>
          <w:sz w:val="18"/>
          <w:szCs w:val="18"/>
        </w:rPr>
        <w:t>8</w:t>
      </w:r>
      <w:r w:rsidRPr="006F69E2">
        <w:rPr>
          <w:i/>
          <w:iCs/>
          <w:color w:val="44546A" w:themeColor="text2"/>
          <w:sz w:val="18"/>
          <w:szCs w:val="18"/>
        </w:rPr>
        <w:t xml:space="preserve"> - Способы отметки документа к выгрузке в разделе «Документы»</w:t>
      </w:r>
    </w:p>
    <w:p w14:paraId="51BE9E85" w14:textId="0DB94504" w:rsidR="00DB6135" w:rsidRDefault="009C1413" w:rsidP="00185D37">
      <w:pPr>
        <w:numPr>
          <w:ilvl w:val="0"/>
          <w:numId w:val="33"/>
        </w:numPr>
        <w:spacing w:line="360" w:lineRule="auto"/>
        <w:ind w:left="0" w:firstLine="567"/>
        <w:contextualSpacing/>
      </w:pPr>
      <w:r w:rsidRPr="006F69E2">
        <w:rPr>
          <w:szCs w:val="28"/>
        </w:rPr>
        <w:t>На экране со списком документов при вызове меню «</w:t>
      </w:r>
      <w:r w:rsidRPr="006F69E2">
        <w:rPr>
          <w:noProof/>
        </w:rPr>
        <w:drawing>
          <wp:inline distT="0" distB="0" distL="0" distR="0" wp14:anchorId="5B7ACA69" wp14:editId="10B3F37E">
            <wp:extent cx="123825" cy="190500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 xml:space="preserve">» и выборе </w:t>
      </w:r>
      <w:r w:rsidRPr="006F69E2">
        <w:rPr>
          <w:szCs w:val="28"/>
        </w:rPr>
        <w:lastRenderedPageBreak/>
        <w:t>«Отправить повторно» для повторной выгрузки</w:t>
      </w:r>
      <w:r>
        <w:rPr>
          <w:szCs w:val="28"/>
        </w:rPr>
        <w:t xml:space="preserve"> документа;</w:t>
      </w:r>
      <w:bookmarkStart w:id="669" w:name="_Описание_раздела_«Групповая"/>
      <w:bookmarkStart w:id="670" w:name="_Описание_работы_с_2"/>
      <w:bookmarkStart w:id="671" w:name="_Toc149746947"/>
      <w:bookmarkStart w:id="672" w:name="_Toc149924371"/>
      <w:bookmarkStart w:id="673" w:name="_Toc149924631"/>
      <w:bookmarkStart w:id="674" w:name="_Toc149925144"/>
      <w:bookmarkStart w:id="675" w:name="_Toc155882891"/>
      <w:bookmarkStart w:id="676" w:name="_Toc155883071"/>
      <w:bookmarkStart w:id="677" w:name="_Toc155883251"/>
      <w:bookmarkStart w:id="678" w:name="_Toc155883431"/>
      <w:bookmarkStart w:id="679" w:name="_Toc155883611"/>
      <w:bookmarkStart w:id="680" w:name="_Toc149121359"/>
      <w:bookmarkStart w:id="681" w:name="_Toc149746948"/>
      <w:bookmarkStart w:id="682" w:name="_Toc149924372"/>
      <w:bookmarkStart w:id="683" w:name="_Toc149924632"/>
      <w:bookmarkStart w:id="684" w:name="_Toc149925145"/>
      <w:bookmarkStart w:id="685" w:name="_Toc155882892"/>
      <w:bookmarkStart w:id="686" w:name="_Toc155883072"/>
      <w:bookmarkStart w:id="687" w:name="_Toc155883252"/>
      <w:bookmarkStart w:id="688" w:name="_Toc155883432"/>
      <w:bookmarkStart w:id="689" w:name="_Toc155883612"/>
      <w:bookmarkStart w:id="690" w:name="_Toc149121360"/>
      <w:bookmarkStart w:id="691" w:name="_Toc149746949"/>
      <w:bookmarkStart w:id="692" w:name="_Toc149924373"/>
      <w:bookmarkStart w:id="693" w:name="_Toc149924633"/>
      <w:bookmarkStart w:id="694" w:name="_Toc149925146"/>
      <w:bookmarkStart w:id="695" w:name="_Toc155882893"/>
      <w:bookmarkStart w:id="696" w:name="_Toc155883073"/>
      <w:bookmarkStart w:id="697" w:name="_Toc155883253"/>
      <w:bookmarkStart w:id="698" w:name="_Toc155883433"/>
      <w:bookmarkStart w:id="699" w:name="_Toc155883613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</w:p>
    <w:p w14:paraId="783E9BB2" w14:textId="71A17215" w:rsidR="00875310" w:rsidRPr="004F2B74" w:rsidRDefault="00875310" w:rsidP="00185D37">
      <w:pPr>
        <w:pStyle w:val="a7"/>
        <w:keepNext/>
        <w:keepLines/>
        <w:numPr>
          <w:ilvl w:val="0"/>
          <w:numId w:val="86"/>
        </w:numPr>
        <w:spacing w:before="40" w:after="0" w:line="360" w:lineRule="auto"/>
        <w:jc w:val="center"/>
        <w:outlineLvl w:val="1"/>
        <w:rPr>
          <w:rFonts w:eastAsiaTheme="majorEastAsia"/>
          <w:noProof/>
          <w:color w:val="000000" w:themeColor="text1"/>
          <w:szCs w:val="26"/>
        </w:rPr>
      </w:pPr>
      <w:bookmarkStart w:id="700" w:name="_Toc142985099"/>
      <w:bookmarkStart w:id="701" w:name="_Toc163570079"/>
      <w:r w:rsidRPr="004F2B74">
        <w:rPr>
          <w:rFonts w:eastAsiaTheme="majorEastAsia"/>
          <w:noProof/>
          <w:color w:val="000000" w:themeColor="text1"/>
          <w:szCs w:val="26"/>
        </w:rPr>
        <w:t>Описание раздела «Сбор ШК» (</w:t>
      </w:r>
      <w:r w:rsidR="00FC1AA0">
        <w:rPr>
          <w:rFonts w:eastAsiaTheme="majorEastAsia"/>
          <w:noProof/>
          <w:color w:val="000000" w:themeColor="text1"/>
          <w:szCs w:val="26"/>
        </w:rPr>
        <w:t>Потоковое сканирование</w:t>
      </w:r>
      <w:r w:rsidRPr="004F2B74">
        <w:rPr>
          <w:rFonts w:eastAsiaTheme="majorEastAsia"/>
          <w:noProof/>
          <w:color w:val="000000" w:themeColor="text1"/>
          <w:szCs w:val="26"/>
        </w:rPr>
        <w:t>)</w:t>
      </w:r>
      <w:bookmarkEnd w:id="700"/>
      <w:bookmarkEnd w:id="701"/>
    </w:p>
    <w:p w14:paraId="14E806BC" w14:textId="17996C05" w:rsidR="00875310" w:rsidRPr="00875310" w:rsidRDefault="00875310" w:rsidP="00875310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 w:rsidRPr="00875310">
        <w:t xml:space="preserve">Раздел «Сбор ШК» (Сбор </w:t>
      </w:r>
      <w:proofErr w:type="spellStart"/>
      <w:r w:rsidRPr="00875310">
        <w:t>штрихкодов</w:t>
      </w:r>
      <w:proofErr w:type="spellEnd"/>
      <w:r w:rsidRPr="00875310">
        <w:t xml:space="preserve">) предназначен для потокового сканирования </w:t>
      </w:r>
      <w:proofErr w:type="spellStart"/>
      <w:r w:rsidRPr="00875310">
        <w:t>штрихкодов</w:t>
      </w:r>
      <w:proofErr w:type="spellEnd"/>
      <w:r w:rsidRPr="00875310">
        <w:t xml:space="preserve"> </w:t>
      </w:r>
      <w:r w:rsidRPr="005B51FE">
        <w:rPr>
          <w:szCs w:val="28"/>
        </w:rPr>
        <w:t>товаров</w:t>
      </w:r>
      <w:r w:rsidR="007A1350">
        <w:rPr>
          <w:szCs w:val="28"/>
        </w:rPr>
        <w:t xml:space="preserve"> и</w:t>
      </w:r>
      <w:r w:rsidR="00413A05" w:rsidRPr="00A85086">
        <w:rPr>
          <w:szCs w:val="28"/>
        </w:rPr>
        <w:t xml:space="preserve"> занесения новых </w:t>
      </w:r>
      <w:proofErr w:type="spellStart"/>
      <w:r w:rsidR="00413A05" w:rsidRPr="00A85086">
        <w:rPr>
          <w:szCs w:val="28"/>
        </w:rPr>
        <w:t>штрихкодов</w:t>
      </w:r>
      <w:proofErr w:type="spellEnd"/>
      <w:r w:rsidR="00413A05" w:rsidRPr="00A85086">
        <w:rPr>
          <w:szCs w:val="28"/>
        </w:rPr>
        <w:t xml:space="preserve"> в базу.</w:t>
      </w:r>
    </w:p>
    <w:p w14:paraId="24571292" w14:textId="77777777" w:rsidR="00875310" w:rsidRPr="00875310" w:rsidRDefault="00875310" w:rsidP="00875310">
      <w:pPr>
        <w:spacing w:before="0" w:after="0" w:line="360" w:lineRule="auto"/>
        <w:ind w:firstLine="567"/>
      </w:pPr>
      <w:r w:rsidRPr="00875310">
        <w:t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</w:p>
    <w:p w14:paraId="3B702E53" w14:textId="77777777" w:rsidR="00875310" w:rsidRPr="00875310" w:rsidRDefault="00875310" w:rsidP="00875310">
      <w:pPr>
        <w:spacing w:before="0" w:after="0" w:line="360" w:lineRule="auto"/>
        <w:ind w:firstLine="567"/>
      </w:pPr>
      <w:r w:rsidRPr="00875310">
        <w:t>Для работы с документами в данном разделе необходимо:</w:t>
      </w:r>
    </w:p>
    <w:p w14:paraId="48EEB9DB" w14:textId="3A9456DE" w:rsidR="007A1350" w:rsidRDefault="007A1350" w:rsidP="00185D37">
      <w:pPr>
        <w:pStyle w:val="a7"/>
        <w:numPr>
          <w:ilvl w:val="0"/>
          <w:numId w:val="79"/>
        </w:numPr>
        <w:spacing w:line="360" w:lineRule="auto"/>
        <w:ind w:left="0" w:firstLine="567"/>
      </w:pPr>
      <w:r>
        <w:t>Выгрузить НСИ на устройство;</w:t>
      </w:r>
    </w:p>
    <w:p w14:paraId="095CDC21" w14:textId="5BCC82DF" w:rsidR="007A1350" w:rsidRDefault="007A1350" w:rsidP="00185D37">
      <w:pPr>
        <w:pStyle w:val="a7"/>
        <w:numPr>
          <w:ilvl w:val="0"/>
          <w:numId w:val="79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history="1">
        <w:r w:rsidRPr="002F2599">
          <w:rPr>
            <w:rStyle w:val="a5"/>
          </w:rPr>
          <w:t xml:space="preserve">пункте </w:t>
        </w:r>
        <w:r w:rsidR="00E30FAC">
          <w:rPr>
            <w:rStyle w:val="a5"/>
          </w:rPr>
          <w:t>1.1.</w:t>
        </w:r>
      </w:hyperlink>
      <w:r w:rsidR="00E30FAC">
        <w:rPr>
          <w:rStyle w:val="a5"/>
        </w:rPr>
        <w:t>5</w:t>
      </w:r>
      <w:r>
        <w:t>;</w:t>
      </w:r>
    </w:p>
    <w:p w14:paraId="4A75A219" w14:textId="5107CE89" w:rsidR="007A1350" w:rsidRDefault="007A1350" w:rsidP="00185D37">
      <w:pPr>
        <w:pStyle w:val="a7"/>
        <w:numPr>
          <w:ilvl w:val="0"/>
          <w:numId w:val="79"/>
        </w:numPr>
        <w:spacing w:line="360" w:lineRule="auto"/>
        <w:ind w:left="0" w:firstLine="567"/>
      </w:pPr>
      <w:r>
        <w:t>Добавить настройку документа в карточку мобильного клиента;</w:t>
      </w:r>
    </w:p>
    <w:p w14:paraId="59AE0456" w14:textId="714A8543" w:rsidR="00875310" w:rsidRPr="00875310" w:rsidRDefault="00875310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 w:rsidRPr="00875310">
        <w:t>Создать в 1С пустой документ (без товаров);</w:t>
      </w:r>
    </w:p>
    <w:p w14:paraId="03E93D73" w14:textId="7A1DC4E3" w:rsidR="00875310" w:rsidRPr="00875310" w:rsidRDefault="00875310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 w:rsidRPr="00875310">
        <w:t>Выгрузить документ на МУ</w:t>
      </w:r>
      <w:r w:rsidR="00DE1A8B">
        <w:t>;</w:t>
      </w:r>
    </w:p>
    <w:p w14:paraId="25E70EF7" w14:textId="77777777" w:rsidR="00875310" w:rsidRPr="00875310" w:rsidRDefault="00875310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 w:rsidRPr="00875310">
        <w:t>В приложении открыть выгруженный документ в разделе «Сбор ШК»;</w:t>
      </w:r>
    </w:p>
    <w:p w14:paraId="2C35D753" w14:textId="764FEFFD" w:rsidR="00875310" w:rsidRPr="00875310" w:rsidRDefault="00875310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 w:rsidRPr="00875310">
        <w:t xml:space="preserve">Сканировать необходимые для дальнейшей обработки </w:t>
      </w:r>
      <w:proofErr w:type="spellStart"/>
      <w:r w:rsidRPr="00875310">
        <w:t>штрихкоды</w:t>
      </w:r>
      <w:proofErr w:type="spellEnd"/>
      <w:r w:rsidR="00FC7724">
        <w:t>, серии, маркировки</w:t>
      </w:r>
      <w:r w:rsidRPr="00875310">
        <w:t>;</w:t>
      </w:r>
    </w:p>
    <w:p w14:paraId="28924A78" w14:textId="73D1ACD1" w:rsidR="00875310" w:rsidRPr="00875310" w:rsidRDefault="00875310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 w:rsidRPr="00875310">
        <w:t xml:space="preserve">Загрузить документ в 1С (подробнее о загрузке документа в </w:t>
      </w:r>
      <w:hyperlink w:anchor="_Toc138779175" w:history="1">
        <w:r w:rsidRPr="00875310">
          <w:rPr>
            <w:color w:val="0563C1" w:themeColor="hyperlink"/>
            <w:u w:val="single"/>
          </w:rPr>
          <w:t xml:space="preserve">пункте </w:t>
        </w:r>
        <w:r w:rsidRPr="00875310">
          <w:rPr>
            <w:color w:val="0563C1" w:themeColor="hyperlink"/>
            <w:u w:val="single"/>
            <w:lang w:val="en-US"/>
          </w:rPr>
          <w:t>X</w:t>
        </w:r>
      </w:hyperlink>
      <w:r w:rsidRPr="00875310">
        <w:t>);</w:t>
      </w:r>
    </w:p>
    <w:p w14:paraId="1A0CC0BF" w14:textId="4DDFC62F" w:rsidR="006B3906" w:rsidRDefault="007946C4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>
        <w:t xml:space="preserve">Открыть форму сопоставления данных потока </w:t>
      </w:r>
      <w:proofErr w:type="spellStart"/>
      <w:r>
        <w:t>штрихкодов</w:t>
      </w:r>
      <w:proofErr w:type="spellEnd"/>
      <w:r>
        <w:t xml:space="preserve">, </w:t>
      </w:r>
      <w:r w:rsidR="00990853">
        <w:t>п</w:t>
      </w:r>
      <w:r w:rsidR="00875310" w:rsidRPr="00875310">
        <w:t xml:space="preserve">рисвоить </w:t>
      </w:r>
      <w:proofErr w:type="spellStart"/>
      <w:r w:rsidR="00875310" w:rsidRPr="00875310">
        <w:t>штрихкодам</w:t>
      </w:r>
      <w:proofErr w:type="spellEnd"/>
      <w:r w:rsidR="00875310" w:rsidRPr="00875310">
        <w:t xml:space="preserve"> номенклатуру</w:t>
      </w:r>
      <w:r w:rsidR="00FC7724">
        <w:t>.</w:t>
      </w:r>
      <w:r w:rsidR="008172AC">
        <w:t xml:space="preserve"> </w:t>
      </w:r>
      <w:r w:rsidR="00FC7724" w:rsidRPr="00FC7724">
        <w:t xml:space="preserve">Типы значений подбираются из настройки таблицы </w:t>
      </w:r>
      <w:proofErr w:type="spellStart"/>
      <w:r w:rsidR="00FC7724" w:rsidRPr="00FC7724">
        <w:t>Штрихкоды</w:t>
      </w:r>
      <w:proofErr w:type="spellEnd"/>
      <w:r w:rsidR="00FC7724" w:rsidRPr="00FC7724">
        <w:t xml:space="preserve"> номенклатуры</w:t>
      </w:r>
      <w:r w:rsidR="008172AC">
        <w:t xml:space="preserve">. Собранные данные отображаются в «Таблице дополнительных данных»; </w:t>
      </w:r>
    </w:p>
    <w:p w14:paraId="6D0F7A88" w14:textId="77777777" w:rsidR="008D7B9A" w:rsidRDefault="006B3906" w:rsidP="00185D37">
      <w:pPr>
        <w:numPr>
          <w:ilvl w:val="0"/>
          <w:numId w:val="79"/>
        </w:numPr>
        <w:spacing w:before="0" w:after="0" w:line="360" w:lineRule="auto"/>
        <w:ind w:left="0" w:firstLine="567"/>
        <w:contextualSpacing/>
      </w:pPr>
      <w:r>
        <w:t>Записать в базу.</w:t>
      </w:r>
    </w:p>
    <w:p w14:paraId="0F3FA3BB" w14:textId="1CC2E772" w:rsidR="00875310" w:rsidRPr="00DE1A8B" w:rsidRDefault="008D7B9A" w:rsidP="00A85086">
      <w:pPr>
        <w:spacing w:before="0" w:after="0" w:line="360" w:lineRule="auto"/>
        <w:ind w:firstLine="567"/>
      </w:pPr>
      <w:r w:rsidRPr="008D7B9A">
        <w:t xml:space="preserve">Собранные данные передаются как </w:t>
      </w:r>
      <w:proofErr w:type="spellStart"/>
      <w:r w:rsidRPr="008D7B9A">
        <w:t>barcode</w:t>
      </w:r>
      <w:proofErr w:type="spellEnd"/>
      <w:r w:rsidRPr="008D7B9A">
        <w:t xml:space="preserve"> и сопоставляются в 1С как «</w:t>
      </w:r>
      <w:proofErr w:type="spellStart"/>
      <w:r w:rsidRPr="008D7B9A">
        <w:t>Штрихкод</w:t>
      </w:r>
      <w:proofErr w:type="spellEnd"/>
      <w:r w:rsidRPr="008D7B9A">
        <w:t>». Для серий не реализовано</w:t>
      </w:r>
      <w:r>
        <w:t>.</w:t>
      </w:r>
    </w:p>
    <w:p w14:paraId="3BDFF218" w14:textId="36763EA5" w:rsidR="007946C4" w:rsidRPr="00875310" w:rsidRDefault="007946C4" w:rsidP="00A85086">
      <w:pPr>
        <w:spacing w:before="0" w:after="0"/>
        <w:jc w:val="center"/>
      </w:pPr>
      <w:r>
        <w:rPr>
          <w:noProof/>
        </w:rPr>
        <w:lastRenderedPageBreak/>
        <w:drawing>
          <wp:inline distT="0" distB="0" distL="0" distR="0" wp14:anchorId="751B44A5" wp14:editId="4C88360D">
            <wp:extent cx="3540690" cy="1076960"/>
            <wp:effectExtent l="19050" t="19050" r="22225" b="279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575412" cy="108752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F41B3" wp14:editId="17DC6BBC">
            <wp:extent cx="5105400" cy="1714834"/>
            <wp:effectExtent l="19050" t="19050" r="19050" b="19050"/>
            <wp:docPr id="594504992" name="Рисунок 59450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144108" cy="172783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D2CE113" w14:textId="203FC766" w:rsidR="003B716C" w:rsidRDefault="00875310" w:rsidP="00A85086">
      <w:pPr>
        <w:spacing w:before="0" w:after="200"/>
        <w:jc w:val="center"/>
        <w:rPr>
          <w:noProof/>
        </w:rPr>
      </w:pPr>
      <w:r w:rsidRPr="00875310">
        <w:rPr>
          <w:rFonts w:asciiTheme="minorHAnsi" w:hAnsiTheme="minorHAnsi"/>
          <w:i/>
          <w:iCs/>
          <w:color w:val="44546A" w:themeColor="text2"/>
          <w:sz w:val="18"/>
          <w:szCs w:val="18"/>
        </w:rPr>
        <w:t xml:space="preserve">Рисунок </w:t>
      </w:r>
      <w:r w:rsidR="00E30FAC">
        <w:rPr>
          <w:rFonts w:asciiTheme="minorHAnsi" w:hAnsiTheme="minorHAnsi"/>
          <w:i/>
          <w:iCs/>
          <w:color w:val="44546A" w:themeColor="text2"/>
          <w:sz w:val="18"/>
          <w:szCs w:val="18"/>
          <w:lang w:val="en-US"/>
        </w:rPr>
        <w:t>IX</w:t>
      </w:r>
      <w:r w:rsidR="00E30FAC" w:rsidRPr="00E30FAC">
        <w:rPr>
          <w:rFonts w:asciiTheme="minorHAnsi" w:hAnsiTheme="minorHAnsi"/>
          <w:i/>
          <w:iCs/>
          <w:color w:val="44546A" w:themeColor="text2"/>
          <w:sz w:val="18"/>
          <w:szCs w:val="18"/>
        </w:rPr>
        <w:t>9</w:t>
      </w:r>
      <w:r w:rsidRPr="00875310">
        <w:rPr>
          <w:rFonts w:asciiTheme="minorHAnsi" w:hAnsiTheme="minorHAnsi"/>
          <w:i/>
          <w:iCs/>
          <w:color w:val="44546A" w:themeColor="text2"/>
          <w:sz w:val="18"/>
          <w:szCs w:val="18"/>
        </w:rPr>
        <w:t xml:space="preserve"> – Потоковое сканирование, присвоение номенклатуры </w:t>
      </w:r>
      <w:proofErr w:type="spellStart"/>
      <w:r w:rsidRPr="00875310">
        <w:rPr>
          <w:rFonts w:asciiTheme="minorHAnsi" w:hAnsiTheme="minorHAnsi"/>
          <w:i/>
          <w:iCs/>
          <w:color w:val="44546A" w:themeColor="text2"/>
          <w:sz w:val="18"/>
          <w:szCs w:val="18"/>
        </w:rPr>
        <w:t>штрихкодам</w:t>
      </w:r>
      <w:proofErr w:type="spellEnd"/>
      <w:r w:rsidR="007946C4" w:rsidRPr="007946C4">
        <w:rPr>
          <w:noProof/>
        </w:rPr>
        <w:t xml:space="preserve">  </w:t>
      </w:r>
    </w:p>
    <w:p w14:paraId="4912C03D" w14:textId="2996AD4B" w:rsidR="007946C4" w:rsidRPr="00D45FC7" w:rsidRDefault="00FC7724" w:rsidP="007946C4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>На мобильной части в</w:t>
      </w:r>
      <w:r w:rsidR="007946C4">
        <w:rPr>
          <w:noProof/>
          <w:szCs w:val="28"/>
        </w:rPr>
        <w:t xml:space="preserve"> правом верхнем углу в контекстном </w:t>
      </w:r>
      <w:r w:rsidR="007946C4" w:rsidRPr="00D45FC7">
        <w:rPr>
          <w:noProof/>
          <w:szCs w:val="28"/>
        </w:rPr>
        <w:t>меню «</w:t>
      </w:r>
      <w:r w:rsidR="007946C4" w:rsidRPr="00D45FC7">
        <w:rPr>
          <w:noProof/>
        </w:rPr>
        <w:drawing>
          <wp:inline distT="0" distB="0" distL="0" distR="0" wp14:anchorId="16233087" wp14:editId="5F09584C">
            <wp:extent cx="76200" cy="181708"/>
            <wp:effectExtent l="0" t="0" r="0" b="8890"/>
            <wp:docPr id="594505023" name="Рисунок 59450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6C4">
        <w:rPr>
          <w:noProof/>
          <w:szCs w:val="28"/>
        </w:rPr>
        <w:t>» доступны следующие действия</w:t>
      </w:r>
      <w:r w:rsidR="007946C4" w:rsidRPr="00D45FC7">
        <w:rPr>
          <w:noProof/>
          <w:szCs w:val="28"/>
        </w:rPr>
        <w:t>:</w:t>
      </w:r>
    </w:p>
    <w:p w14:paraId="68E42AB6" w14:textId="5C5B9F07" w:rsidR="007946C4" w:rsidRPr="00D45FC7" w:rsidRDefault="007946C4" w:rsidP="007946C4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>
        <w:rPr>
          <w:noProof/>
          <w:szCs w:val="28"/>
        </w:rPr>
        <w:t>а повреждена или не сканируется;</w:t>
      </w:r>
    </w:p>
    <w:p w14:paraId="58D3B46B" w14:textId="11517B5E" w:rsidR="00DE1A8B" w:rsidRPr="00A85086" w:rsidRDefault="007946C4" w:rsidP="00A85086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«Выгрузить документ» - аналоги</w:t>
      </w:r>
      <w:r w:rsidR="00CF3567">
        <w:rPr>
          <w:noProof/>
          <w:szCs w:val="28"/>
        </w:rPr>
        <w:t>чно кнопке «Выгрузить документ»</w:t>
      </w:r>
      <w:r w:rsidR="00CF3567" w:rsidRPr="00F93C68">
        <w:rPr>
          <w:rStyle w:val="a5"/>
          <w:noProof/>
          <w:color w:val="auto"/>
          <w:u w:val="none"/>
        </w:rPr>
        <w:t>.</w:t>
      </w:r>
    </w:p>
    <w:p w14:paraId="5262282B" w14:textId="724DB181" w:rsidR="00DE1A8B" w:rsidRDefault="00DE1A8B" w:rsidP="00185D37">
      <w:pPr>
        <w:pStyle w:val="2"/>
        <w:numPr>
          <w:ilvl w:val="0"/>
          <w:numId w:val="86"/>
        </w:numPr>
        <w:spacing w:line="360" w:lineRule="auto"/>
        <w:ind w:left="0" w:firstLine="567"/>
        <w:jc w:val="center"/>
      </w:pPr>
      <w:bookmarkStart w:id="702" w:name="_Серии_товаров"/>
      <w:bookmarkStart w:id="703" w:name="_Создание_документа"/>
      <w:bookmarkStart w:id="704" w:name="_Toc163570080"/>
      <w:bookmarkEnd w:id="702"/>
      <w:bookmarkEnd w:id="703"/>
      <w:r>
        <w:t>Серии товаров</w:t>
      </w:r>
      <w:bookmarkEnd w:id="704"/>
    </w:p>
    <w:p w14:paraId="01AC44A6" w14:textId="72FCB90F" w:rsidR="00501F0F" w:rsidRPr="00501F0F" w:rsidRDefault="00501F0F" w:rsidP="00A85086">
      <w:pPr>
        <w:spacing w:line="360" w:lineRule="auto"/>
        <w:ind w:firstLine="567"/>
        <w:rPr>
          <w:noProof/>
        </w:rPr>
      </w:pPr>
      <w:r w:rsidRPr="00501F0F">
        <w:rPr>
          <w:noProof/>
        </w:rPr>
        <w:t>Работа с сериями</w:t>
      </w:r>
      <w:r w:rsidR="00100CD9">
        <w:rPr>
          <w:noProof/>
        </w:rPr>
        <w:t xml:space="preserve"> возмож</w:t>
      </w:r>
      <w:r w:rsidR="00B8160F">
        <w:rPr>
          <w:noProof/>
        </w:rPr>
        <w:t>на в разделах</w:t>
      </w:r>
      <w:r w:rsidRPr="00501F0F">
        <w:rPr>
          <w:noProof/>
        </w:rPr>
        <w:t>: Документы</w:t>
      </w:r>
      <w:r w:rsidR="00B8160F">
        <w:rPr>
          <w:noProof/>
        </w:rPr>
        <w:t xml:space="preserve"> и </w:t>
      </w:r>
      <w:r w:rsidRPr="00501F0F">
        <w:rPr>
          <w:noProof/>
        </w:rPr>
        <w:t>Сбор ШК.</w:t>
      </w:r>
    </w:p>
    <w:p w14:paraId="5CE42F61" w14:textId="65FC8515" w:rsidR="00501F0F" w:rsidRDefault="00501F0F" w:rsidP="00A85086">
      <w:pPr>
        <w:spacing w:line="360" w:lineRule="auto"/>
        <w:ind w:firstLine="567"/>
        <w:rPr>
          <w:noProof/>
        </w:rPr>
      </w:pPr>
      <w:r>
        <w:rPr>
          <w:noProof/>
        </w:rPr>
        <w:t>Перед началом работы с сериями товара:</w:t>
      </w:r>
    </w:p>
    <w:p w14:paraId="3B357684" w14:textId="3A8BFF41" w:rsidR="0050127C" w:rsidRPr="0050127C" w:rsidRDefault="0050127C" w:rsidP="00185D37">
      <w:pPr>
        <w:pStyle w:val="a7"/>
        <w:numPr>
          <w:ilvl w:val="0"/>
          <w:numId w:val="71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В «</w:t>
      </w:r>
      <w:r>
        <w:rPr>
          <w:noProof/>
        </w:rPr>
        <w:t>Настройках подсистемы» заполнить и выгрузить таблицу «Серии номенклатуры</w:t>
      </w:r>
      <w:r w:rsidRPr="0050127C">
        <w:rPr>
          <w:noProof/>
        </w:rPr>
        <w:t>»;</w:t>
      </w:r>
    </w:p>
    <w:p w14:paraId="43938CB1" w14:textId="77777777" w:rsidR="00E30FAC" w:rsidRDefault="0050127C" w:rsidP="00E30FA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E36A141" wp14:editId="7C570564">
            <wp:extent cx="4648200" cy="2522947"/>
            <wp:effectExtent l="19050" t="19050" r="19050" b="10795"/>
            <wp:docPr id="594505039" name="Рисунок 59450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661346" cy="25300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D107083" w14:textId="62C30019" w:rsidR="0050127C" w:rsidRPr="00E30FAC" w:rsidRDefault="00E30FAC" w:rsidP="00E30FAC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10</w:t>
      </w:r>
      <w:r w:rsidRPr="00E30FAC">
        <w:t xml:space="preserve"> – </w:t>
      </w:r>
      <w:r>
        <w:t>Настройка таблицы серии номенклатуры</w:t>
      </w:r>
    </w:p>
    <w:p w14:paraId="7222556C" w14:textId="51757179" w:rsidR="0050127C" w:rsidRDefault="0050127C" w:rsidP="00185D37">
      <w:pPr>
        <w:pStyle w:val="a7"/>
        <w:numPr>
          <w:ilvl w:val="0"/>
          <w:numId w:val="71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З</w:t>
      </w:r>
      <w:r>
        <w:rPr>
          <w:noProof/>
        </w:rPr>
        <w:t>аполнить</w:t>
      </w:r>
      <w:r w:rsidRPr="0050127C">
        <w:rPr>
          <w:noProof/>
        </w:rPr>
        <w:t xml:space="preserve"> дополнительные настройки для </w:t>
      </w:r>
      <w:r>
        <w:rPr>
          <w:noProof/>
        </w:rPr>
        <w:t>«Серий номенклатуры</w:t>
      </w:r>
      <w:r w:rsidRPr="0050127C">
        <w:rPr>
          <w:noProof/>
        </w:rPr>
        <w:t>»;</w:t>
      </w:r>
    </w:p>
    <w:p w14:paraId="0BFED555" w14:textId="77777777" w:rsidR="00E30FAC" w:rsidRDefault="001E75F3" w:rsidP="00E30FAC">
      <w:pPr>
        <w:keepNext/>
        <w:jc w:val="center"/>
      </w:pPr>
      <w:r>
        <w:rPr>
          <w:noProof/>
        </w:rPr>
        <w:drawing>
          <wp:inline distT="0" distB="0" distL="0" distR="0" wp14:anchorId="0AECE4F5" wp14:editId="125CF111">
            <wp:extent cx="4610100" cy="3543871"/>
            <wp:effectExtent l="19050" t="19050" r="19050" b="19050"/>
            <wp:docPr id="594505104" name="Рисунок 594505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626101" cy="35561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18F0427" w14:textId="27644929" w:rsidR="00B6142F" w:rsidRDefault="00E30FAC" w:rsidP="00E30FAC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rPr>
          <w:noProof/>
        </w:rPr>
        <w:t xml:space="preserve"> 11 - Заполнение алгоритма обработчки Серий номенклатуры</w:t>
      </w:r>
    </w:p>
    <w:p w14:paraId="5F78FFEA" w14:textId="10323B87" w:rsidR="00FF6C2B" w:rsidRDefault="00FF6C2B" w:rsidP="00185D37">
      <w:pPr>
        <w:pStyle w:val="a7"/>
        <w:numPr>
          <w:ilvl w:val="0"/>
          <w:numId w:val="71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в типе таблицы «Товары» заполнить реквизиты</w:t>
      </w:r>
      <w:r w:rsidR="00A566C7">
        <w:rPr>
          <w:noProof/>
        </w:rPr>
        <w:t xml:space="preserve"> С</w:t>
      </w:r>
      <w:r>
        <w:rPr>
          <w:noProof/>
        </w:rPr>
        <w:t>ерия</w:t>
      </w:r>
      <w:r w:rsidR="00A566C7">
        <w:rPr>
          <w:noProof/>
        </w:rPr>
        <w:t xml:space="preserve"> и С</w:t>
      </w:r>
      <w:r>
        <w:rPr>
          <w:noProof/>
        </w:rPr>
        <w:t>татус указания серий;</w:t>
      </w:r>
    </w:p>
    <w:p w14:paraId="6DFDACD9" w14:textId="2EEB56E1" w:rsidR="00A566C7" w:rsidRDefault="00A566C7" w:rsidP="00185D37">
      <w:pPr>
        <w:pStyle w:val="a7"/>
        <w:numPr>
          <w:ilvl w:val="0"/>
          <w:numId w:val="71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14:paraId="56755931" w14:textId="77777777" w:rsidR="00E30FAC" w:rsidRDefault="00FF6C2B" w:rsidP="00E30FA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9405860" wp14:editId="0E89B8B0">
            <wp:extent cx="2837754" cy="2206614"/>
            <wp:effectExtent l="19050" t="19050" r="20320" b="2286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852012" cy="2217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44F03">
        <w:rPr>
          <w:noProof/>
        </w:rPr>
        <w:drawing>
          <wp:inline distT="0" distB="0" distL="0" distR="0" wp14:anchorId="1D93398A" wp14:editId="7A184B4D">
            <wp:extent cx="3367857" cy="2210168"/>
            <wp:effectExtent l="19050" t="19050" r="23495" b="19050"/>
            <wp:docPr id="594505106" name="Рисунок 59450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381884" cy="22193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D67BA3" w14:textId="320D0ABD" w:rsidR="00FF6C2B" w:rsidRDefault="00E30FAC" w:rsidP="00E30FAC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 w:rsidRPr="00E30FAC">
        <w:t xml:space="preserve"> 12 - </w:t>
      </w:r>
      <w:r>
        <w:t>Заполнение таблиц в настройке документа</w:t>
      </w:r>
    </w:p>
    <w:p w14:paraId="7BDC6D0A" w14:textId="51D59297" w:rsidR="00CC4CB9" w:rsidRDefault="00CC4CB9" w:rsidP="00185D37">
      <w:pPr>
        <w:pStyle w:val="a7"/>
        <w:numPr>
          <w:ilvl w:val="0"/>
          <w:numId w:val="71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>В мобильном приложении в разделе Параметры -</w:t>
      </w:r>
      <w:r w:rsidRPr="00A85086">
        <w:rPr>
          <w:rFonts w:eastAsiaTheme="majorEastAsia" w:cstheme="majorBidi"/>
          <w:noProof/>
          <w:szCs w:val="26"/>
        </w:rPr>
        <w:t>&gt;</w:t>
      </w:r>
      <w:r>
        <w:rPr>
          <w:rFonts w:eastAsiaTheme="majorEastAsia" w:cstheme="majorBidi"/>
          <w:noProof/>
          <w:szCs w:val="26"/>
        </w:rPr>
        <w:t xml:space="preserve"> «Учет»</w:t>
      </w:r>
      <w:r w:rsidR="00F666AD">
        <w:rPr>
          <w:rFonts w:eastAsiaTheme="majorEastAsia" w:cstheme="majorBidi"/>
          <w:noProof/>
          <w:szCs w:val="26"/>
        </w:rPr>
        <w:t xml:space="preserve"> включить</w:t>
      </w:r>
      <w:r>
        <w:rPr>
          <w:rFonts w:eastAsiaTheme="majorEastAsia" w:cstheme="majorBidi"/>
          <w:noProof/>
          <w:szCs w:val="26"/>
        </w:rPr>
        <w:t xml:space="preserve"> необходимые функции (подробнее в </w:t>
      </w:r>
      <w:hyperlink r:id="rId150" w:anchor="_Описание_раздела_" w:history="1">
        <w:r w:rsidRPr="00731886">
          <w:rPr>
            <w:rStyle w:val="a5"/>
            <w:rFonts w:eastAsiaTheme="majorEastAsia" w:cstheme="majorBidi"/>
            <w:noProof/>
            <w:szCs w:val="26"/>
          </w:rPr>
          <w:t>п.</w:t>
        </w:r>
        <w:r w:rsidR="00F56320">
          <w:rPr>
            <w:rStyle w:val="a5"/>
            <w:rFonts w:eastAsiaTheme="majorEastAsia" w:cstheme="majorBidi"/>
            <w:noProof/>
            <w:szCs w:val="26"/>
          </w:rPr>
          <w:t>6</w:t>
        </w:r>
      </w:hyperlink>
      <w:r w:rsidR="00731886">
        <w:rPr>
          <w:rFonts w:eastAsiaTheme="majorEastAsia" w:cstheme="majorBidi"/>
          <w:noProof/>
          <w:szCs w:val="26"/>
        </w:rPr>
        <w:t>)</w:t>
      </w:r>
    </w:p>
    <w:p w14:paraId="385DBFB8" w14:textId="0BCDD6F1" w:rsidR="001C3647" w:rsidRPr="00CC4CB9" w:rsidRDefault="00A566C7" w:rsidP="00A85086">
      <w:pPr>
        <w:spacing w:line="360" w:lineRule="auto"/>
        <w:ind w:firstLine="426"/>
        <w:rPr>
          <w:rStyle w:val="a5"/>
          <w:rFonts w:eastAsiaTheme="majorEastAsia" w:cstheme="majorBidi"/>
          <w:noProof/>
          <w:color w:val="auto"/>
          <w:szCs w:val="26"/>
          <w:u w:val="none"/>
        </w:rPr>
      </w:pPr>
      <w:r>
        <w:rPr>
          <w:noProof/>
        </w:rPr>
        <w:t xml:space="preserve">В приложении </w:t>
      </w:r>
      <w:r w:rsidR="008814F4" w:rsidRPr="00CC4CB9">
        <w:rPr>
          <w:rStyle w:val="a5"/>
          <w:noProof/>
          <w:color w:val="auto"/>
          <w:u w:val="none"/>
        </w:rPr>
        <w:t>п</w:t>
      </w:r>
      <w:r w:rsidR="00F2517D" w:rsidRPr="00CC4CB9">
        <w:rPr>
          <w:rStyle w:val="a5"/>
          <w:noProof/>
          <w:color w:val="auto"/>
          <w:u w:val="none"/>
        </w:rPr>
        <w:t xml:space="preserve">ри подробном рассмотрении товара в документе, в контекстном меню </w:t>
      </w:r>
      <w:r w:rsidR="008814F4">
        <w:rPr>
          <w:noProof/>
        </w:rPr>
        <w:t>выбрать «Серии» или нажать «Перейти к сериям» (появляется при наличии серий у товара).</w:t>
      </w:r>
    </w:p>
    <w:p w14:paraId="45EAF041" w14:textId="700B306E" w:rsidR="008814F4" w:rsidRDefault="008814F4" w:rsidP="008814F4">
      <w:pPr>
        <w:pStyle w:val="a7"/>
        <w:spacing w:line="360" w:lineRule="auto"/>
        <w:ind w:left="567"/>
        <w:rPr>
          <w:noProof/>
        </w:rPr>
      </w:pPr>
      <w:r>
        <w:rPr>
          <w:noProof/>
        </w:rPr>
        <w:t xml:space="preserve">При работе с сериями пользователь может: </w:t>
      </w:r>
    </w:p>
    <w:p w14:paraId="610FD7B6" w14:textId="3242BE4B" w:rsidR="008814F4" w:rsidRDefault="008814F4" w:rsidP="00185D37">
      <w:pPr>
        <w:pStyle w:val="a7"/>
        <w:numPr>
          <w:ilvl w:val="2"/>
          <w:numId w:val="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при сканировании встро</w:t>
      </w:r>
      <w:r w:rsidR="0009713C">
        <w:rPr>
          <w:noProof/>
        </w:rPr>
        <w:t>енным сканером</w:t>
      </w:r>
      <w:r>
        <w:rPr>
          <w:noProof/>
        </w:rPr>
        <w:t>;</w:t>
      </w:r>
    </w:p>
    <w:p w14:paraId="37D342C0" w14:textId="1FE0F310" w:rsidR="008814F4" w:rsidRDefault="008814F4" w:rsidP="00185D37">
      <w:pPr>
        <w:pStyle w:val="a7"/>
        <w:numPr>
          <w:ilvl w:val="2"/>
          <w:numId w:val="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 с помощью сканирования камерой на устройстве (значок штрихкода);</w:t>
      </w:r>
    </w:p>
    <w:p w14:paraId="177F8AD5" w14:textId="2B5DF330" w:rsidR="003F157A" w:rsidRDefault="003F157A" w:rsidP="00185D37">
      <w:pPr>
        <w:pStyle w:val="a7"/>
        <w:numPr>
          <w:ilvl w:val="2"/>
          <w:numId w:val="72"/>
        </w:numPr>
        <w:spacing w:line="360" w:lineRule="auto"/>
        <w:ind w:left="0" w:firstLine="567"/>
        <w:rPr>
          <w:noProof/>
        </w:rPr>
      </w:pPr>
      <w:r w:rsidRPr="003F157A">
        <w:rPr>
          <w:rStyle w:val="a5"/>
          <w:noProof/>
          <w:color w:val="auto"/>
          <w:u w:val="none"/>
        </w:rPr>
        <w:t>При нажатии на «</w:t>
      </w:r>
      <w:r w:rsidRPr="00B731F3">
        <w:rPr>
          <w:noProof/>
        </w:rPr>
        <w:drawing>
          <wp:inline distT="0" distB="0" distL="0" distR="0" wp14:anchorId="2E7EC530" wp14:editId="505F90D0">
            <wp:extent cx="83820" cy="172297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57A">
        <w:rPr>
          <w:rStyle w:val="a5"/>
          <w:noProof/>
          <w:color w:val="auto"/>
          <w:u w:val="none"/>
        </w:rPr>
        <w:t>» есть возможность удалить серию из списка</w:t>
      </w:r>
      <w:r>
        <w:rPr>
          <w:rStyle w:val="a5"/>
          <w:noProof/>
          <w:color w:val="auto"/>
          <w:u w:val="none"/>
        </w:rPr>
        <w:t>;</w:t>
      </w:r>
    </w:p>
    <w:p w14:paraId="3DB5C4CB" w14:textId="725BA0D4" w:rsidR="008814F4" w:rsidRPr="008814F4" w:rsidRDefault="008814F4" w:rsidP="00185D37">
      <w:pPr>
        <w:pStyle w:val="a7"/>
        <w:numPr>
          <w:ilvl w:val="2"/>
          <w:numId w:val="72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noProof/>
        </w:rPr>
        <w:t>Если упаковка повреждена или номер серии не считывается, по кнопке «</w:t>
      </w:r>
      <w:r w:rsidR="0009713C">
        <w:rPr>
          <w:noProof/>
        </w:rPr>
        <w:drawing>
          <wp:inline distT="0" distB="0" distL="0" distR="0" wp14:anchorId="4986AD9A" wp14:editId="1D72FCBA">
            <wp:extent cx="233082" cy="226423"/>
            <wp:effectExtent l="0" t="0" r="0" b="2540"/>
            <wp:docPr id="594505049" name="Рисунок 59450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40327" cy="23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внести вручную номер серии, нажать «Сохранить»</w:t>
      </w:r>
      <w:r w:rsidR="0009713C">
        <w:rPr>
          <w:noProof/>
        </w:rPr>
        <w:t>.</w:t>
      </w:r>
    </w:p>
    <w:p w14:paraId="0983D320" w14:textId="77777777" w:rsidR="00E30FAC" w:rsidRDefault="00F93C68" w:rsidP="00E30FA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FF40A40" wp14:editId="31BE540B">
            <wp:extent cx="1893292" cy="2783840"/>
            <wp:effectExtent l="19050" t="19050" r="12065" b="16510"/>
            <wp:docPr id="594505052" name="Рисунок 59450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901000" cy="279517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E1F2C1" wp14:editId="39DFD994">
            <wp:extent cx="1874520" cy="2785601"/>
            <wp:effectExtent l="19050" t="19050" r="11430" b="15240"/>
            <wp:docPr id="594505064" name="Рисунок 594505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888610" cy="28065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F2BD4">
        <w:rPr>
          <w:noProof/>
        </w:rPr>
        <w:drawing>
          <wp:inline distT="0" distB="0" distL="0" distR="0" wp14:anchorId="650154E4" wp14:editId="5787A93F">
            <wp:extent cx="1911234" cy="2795270"/>
            <wp:effectExtent l="19050" t="19050" r="13335" b="24130"/>
            <wp:docPr id="594505074" name="Рисунок 59450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916146" cy="2802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84270E" w14:textId="2A733D88" w:rsidR="000640DE" w:rsidRDefault="00E30FAC" w:rsidP="00E30FAC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 w:rsidRPr="00E30FAC">
        <w:t xml:space="preserve"> 12 - </w:t>
      </w:r>
      <w:r>
        <w:t>Работа с сериями в документе</w:t>
      </w:r>
    </w:p>
    <w:p w14:paraId="0A048F28" w14:textId="2DD37071" w:rsidR="00DE1A8B" w:rsidRDefault="00DE1A8B" w:rsidP="001C3647">
      <w:pPr>
        <w:pStyle w:val="a7"/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 В контекстном </w:t>
      </w:r>
      <w:r w:rsidR="000640DE">
        <w:rPr>
          <w:rStyle w:val="a5"/>
          <w:noProof/>
          <w:color w:val="auto"/>
          <w:u w:val="none"/>
        </w:rPr>
        <w:t xml:space="preserve">меню (скрин.2) </w:t>
      </w:r>
      <w:r>
        <w:rPr>
          <w:rStyle w:val="a5"/>
          <w:noProof/>
          <w:color w:val="auto"/>
          <w:u w:val="none"/>
        </w:rPr>
        <w:t>пользователю доступно:</w:t>
      </w:r>
    </w:p>
    <w:p w14:paraId="15CEC01D" w14:textId="2EB73025" w:rsidR="00C829C1" w:rsidRPr="00CF2BD4" w:rsidRDefault="00F666AD" w:rsidP="00185D37">
      <w:pPr>
        <w:pStyle w:val="a7"/>
        <w:numPr>
          <w:ilvl w:val="0"/>
          <w:numId w:val="51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«Изменить сортировку» - </w:t>
      </w:r>
      <w:r w:rsidR="00044A64">
        <w:rPr>
          <w:rStyle w:val="a5"/>
          <w:noProof/>
          <w:color w:val="auto"/>
          <w:u w:val="none"/>
        </w:rPr>
        <w:t>при нажатии сортирует список по первой или последней добавленной серии;</w:t>
      </w:r>
    </w:p>
    <w:p w14:paraId="225CDB8F" w14:textId="29FC8253" w:rsidR="00DE1A8B" w:rsidRDefault="00CF2BD4" w:rsidP="00185D37">
      <w:pPr>
        <w:pStyle w:val="a7"/>
        <w:numPr>
          <w:ilvl w:val="0"/>
          <w:numId w:val="51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«Настройки учета» - </w:t>
      </w:r>
      <w:r>
        <w:t xml:space="preserve">используется для установки параметров при сканировании серий в документе (подробнее в </w:t>
      </w:r>
      <w:hyperlink r:id="rId155" w:anchor="_Описание_раздела_" w:history="1">
        <w:r w:rsidRPr="00CF2BD4">
          <w:rPr>
            <w:rStyle w:val="a5"/>
          </w:rPr>
          <w:t>п.</w:t>
        </w:r>
        <w:r w:rsidR="00F56320">
          <w:rPr>
            <w:rStyle w:val="a5"/>
          </w:rPr>
          <w:t>6</w:t>
        </w:r>
      </w:hyperlink>
      <w:r>
        <w:t>);</w:t>
      </w:r>
    </w:p>
    <w:p w14:paraId="757E9194" w14:textId="2EC71B94" w:rsidR="00DE1A8B" w:rsidRPr="00CF2BD4" w:rsidRDefault="00DE1A8B" w:rsidP="00185D37">
      <w:pPr>
        <w:pStyle w:val="a7"/>
        <w:numPr>
          <w:ilvl w:val="0"/>
          <w:numId w:val="51"/>
        </w:numPr>
        <w:spacing w:line="360" w:lineRule="auto"/>
        <w:ind w:left="0" w:firstLine="426"/>
        <w:rPr>
          <w:noProof/>
        </w:rPr>
      </w:pPr>
      <w:r>
        <w:rPr>
          <w:rStyle w:val="a5"/>
          <w:noProof/>
          <w:color w:val="auto"/>
          <w:u w:val="none"/>
        </w:rPr>
        <w:t>«Добавить штрихкод» - открывает окно регистрации штрихкода товара.</w:t>
      </w:r>
    </w:p>
    <w:p w14:paraId="30B78893" w14:textId="2A4E4D24" w:rsidR="00AF39AC" w:rsidRDefault="0050127C" w:rsidP="00A85086">
      <w:pPr>
        <w:spacing w:line="360" w:lineRule="auto"/>
        <w:ind w:firstLine="567"/>
        <w:rPr>
          <w:noProof/>
        </w:rPr>
      </w:pPr>
      <w:r>
        <w:rPr>
          <w:noProof/>
        </w:rPr>
        <w:t>З</w:t>
      </w:r>
      <w:r w:rsidR="00AF39AC">
        <w:rPr>
          <w:noProof/>
        </w:rPr>
        <w:t>начок «</w:t>
      </w:r>
      <w:r w:rsidR="00C2304B">
        <w:rPr>
          <w:noProof/>
        </w:rPr>
        <w:drawing>
          <wp:inline distT="0" distB="0" distL="0" distR="0" wp14:anchorId="0966CC8B" wp14:editId="79206356">
            <wp:extent cx="170890" cy="170890"/>
            <wp:effectExtent l="0" t="0" r="635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74714" cy="1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9AC">
        <w:rPr>
          <w:noProof/>
        </w:rPr>
        <w:t>»</w:t>
      </w:r>
      <w:r>
        <w:rPr>
          <w:noProof/>
        </w:rPr>
        <w:t xml:space="preserve"> - появляется при указании в настройке документа статуса серийного учета товара или при добавлении серии в документ</w:t>
      </w:r>
      <w:r w:rsidR="00AF39AC">
        <w:rPr>
          <w:noProof/>
        </w:rPr>
        <w:t>.</w:t>
      </w:r>
    </w:p>
    <w:p w14:paraId="3B5750A1" w14:textId="77777777" w:rsidR="00E30FAC" w:rsidRDefault="00C2304B" w:rsidP="00E30FAC">
      <w:pPr>
        <w:keepNext/>
        <w:jc w:val="center"/>
      </w:pPr>
      <w:r>
        <w:rPr>
          <w:noProof/>
        </w:rPr>
        <w:drawing>
          <wp:inline distT="0" distB="0" distL="0" distR="0" wp14:anchorId="0A611E88" wp14:editId="64836B86">
            <wp:extent cx="1891036" cy="2771887"/>
            <wp:effectExtent l="19050" t="19050" r="13970" b="28575"/>
            <wp:docPr id="594505021" name="Рисунок 59450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904748" cy="27919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F46664" w14:textId="4ABBA8E4" w:rsidR="00AF39AC" w:rsidRDefault="00E30FAC" w:rsidP="00E30FAC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12 - Отображение товара с серийным учетом</w:t>
      </w:r>
    </w:p>
    <w:p w14:paraId="2848C6C1" w14:textId="74307DED" w:rsidR="001D783D" w:rsidRDefault="001D783D" w:rsidP="00A85086">
      <w:pPr>
        <w:spacing w:before="0" w:after="0" w:line="360" w:lineRule="auto"/>
        <w:ind w:firstLine="567"/>
      </w:pPr>
      <w:r>
        <w:lastRenderedPageBreak/>
        <w:t>Загруженные с устройства серии записываются в</w:t>
      </w:r>
      <w:r w:rsidR="003F157A">
        <w:t xml:space="preserve"> таблицу «</w:t>
      </w:r>
      <w:r>
        <w:t>Серии</w:t>
      </w:r>
      <w:r w:rsidR="000D538D">
        <w:t>».</w:t>
      </w:r>
    </w:p>
    <w:p w14:paraId="56C3CB3E" w14:textId="5EAF2CEB" w:rsidR="00D37EC5" w:rsidRDefault="00DE1A8B" w:rsidP="00185D37">
      <w:pPr>
        <w:pStyle w:val="2"/>
        <w:numPr>
          <w:ilvl w:val="0"/>
          <w:numId w:val="86"/>
        </w:numPr>
        <w:jc w:val="center"/>
        <w:rPr>
          <w:noProof/>
        </w:rPr>
      </w:pPr>
      <w:bookmarkStart w:id="705" w:name="_Маркировка_товаров"/>
      <w:bookmarkStart w:id="706" w:name="_Toc163570081"/>
      <w:bookmarkEnd w:id="705"/>
      <w:r w:rsidRPr="00DE1A8B">
        <w:t>Маркировка</w:t>
      </w:r>
      <w:r>
        <w:t xml:space="preserve"> товаров</w:t>
      </w:r>
      <w:bookmarkEnd w:id="706"/>
    </w:p>
    <w:p w14:paraId="7A120198" w14:textId="77777777" w:rsidR="00E30FAC" w:rsidRDefault="00E30FAC" w:rsidP="00E30FAC">
      <w:pPr>
        <w:pStyle w:val="a7"/>
        <w:spacing w:line="360" w:lineRule="auto"/>
        <w:ind w:left="0" w:firstLine="567"/>
      </w:pPr>
      <w:r w:rsidRPr="00501F0F">
        <w:rPr>
          <w:noProof/>
        </w:rPr>
        <w:t>Р</w:t>
      </w:r>
      <w:r>
        <w:rPr>
          <w:noProof/>
        </w:rPr>
        <w:t xml:space="preserve">абота с маркировкой возможна в разделе </w:t>
      </w:r>
      <w:r w:rsidRPr="00501F0F">
        <w:rPr>
          <w:noProof/>
        </w:rPr>
        <w:t>Документы</w:t>
      </w:r>
      <w:r>
        <w:rPr>
          <w:noProof/>
        </w:rPr>
        <w:t xml:space="preserve">, </w:t>
      </w:r>
      <w:r w:rsidRPr="00501F0F">
        <w:rPr>
          <w:noProof/>
        </w:rPr>
        <w:t>Групповая раб</w:t>
      </w:r>
      <w:r>
        <w:rPr>
          <w:noProof/>
        </w:rPr>
        <w:t>ота и Сбор ШК</w:t>
      </w:r>
      <w:r>
        <w:t>.</w:t>
      </w:r>
    </w:p>
    <w:p w14:paraId="1FD42AA4" w14:textId="77777777" w:rsidR="00E30FAC" w:rsidRPr="00D37EC5" w:rsidRDefault="00E30FAC" w:rsidP="00E30FAC">
      <w:pPr>
        <w:pStyle w:val="a7"/>
        <w:spacing w:line="360" w:lineRule="auto"/>
        <w:ind w:left="0" w:firstLine="567"/>
      </w:pPr>
      <w:r>
        <w:t>Перед началом</w:t>
      </w:r>
      <w:r w:rsidRPr="00D37EC5">
        <w:t xml:space="preserve"> рабо</w:t>
      </w:r>
      <w:r>
        <w:t>ты с м</w:t>
      </w:r>
      <w:r w:rsidRPr="00D37EC5">
        <w:t>аркировкой:</w:t>
      </w:r>
    </w:p>
    <w:p w14:paraId="2974AA53" w14:textId="77777777" w:rsidR="00E30FAC" w:rsidRDefault="00E30FAC" w:rsidP="00185D37">
      <w:pPr>
        <w:pStyle w:val="a7"/>
        <w:numPr>
          <w:ilvl w:val="0"/>
          <w:numId w:val="70"/>
        </w:numPr>
        <w:spacing w:line="360" w:lineRule="auto"/>
        <w:ind w:left="0" w:firstLine="567"/>
      </w:pPr>
      <w:r w:rsidRPr="00D37EC5">
        <w:t>В «</w:t>
      </w:r>
      <w:r>
        <w:t>Настройках подсистемы» заполнить и выгрузить таблицу «</w:t>
      </w:r>
      <w:proofErr w:type="spellStart"/>
      <w:r>
        <w:t>Штрихкоды</w:t>
      </w:r>
      <w:proofErr w:type="spellEnd"/>
      <w:r>
        <w:t xml:space="preserve"> упаковок»;</w:t>
      </w:r>
    </w:p>
    <w:p w14:paraId="7BB6F655" w14:textId="77777777" w:rsidR="00E30FAC" w:rsidRDefault="00E30FAC" w:rsidP="00E30FAC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7F498E22" wp14:editId="43DE9C7F">
            <wp:extent cx="4010025" cy="2440041"/>
            <wp:effectExtent l="19050" t="19050" r="9525" b="17780"/>
            <wp:docPr id="594505050" name="Рисунок 594505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038009" cy="245706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5152652" w14:textId="77777777" w:rsidR="00E30FAC" w:rsidRDefault="00E30FAC" w:rsidP="00E30FAC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30 - Пример заполнения справочника </w:t>
      </w:r>
      <w:proofErr w:type="spellStart"/>
      <w:r>
        <w:t>Штрихкоды</w:t>
      </w:r>
      <w:proofErr w:type="spellEnd"/>
      <w:r>
        <w:t xml:space="preserve"> упаковок</w:t>
      </w:r>
    </w:p>
    <w:p w14:paraId="076BF2FB" w14:textId="77777777" w:rsidR="00E30FAC" w:rsidRDefault="00E30FAC" w:rsidP="00185D37">
      <w:pPr>
        <w:pStyle w:val="a7"/>
        <w:numPr>
          <w:ilvl w:val="0"/>
          <w:numId w:val="70"/>
        </w:numPr>
        <w:spacing w:line="360" w:lineRule="auto"/>
        <w:ind w:left="0" w:firstLine="567"/>
      </w:pPr>
      <w:r>
        <w:t>Заполнить</w:t>
      </w:r>
      <w:r w:rsidRPr="00D37EC5">
        <w:t xml:space="preserve"> дополнительные настройки для </w:t>
      </w:r>
      <w:r>
        <w:t>«</w:t>
      </w:r>
      <w:proofErr w:type="spellStart"/>
      <w:r>
        <w:t>Штрихкоды</w:t>
      </w:r>
      <w:proofErr w:type="spellEnd"/>
      <w:r>
        <w:t xml:space="preserve"> упаковок»;</w:t>
      </w:r>
    </w:p>
    <w:p w14:paraId="53553CD5" w14:textId="77777777" w:rsidR="00E30FAC" w:rsidRDefault="00E30FAC" w:rsidP="00E30FAC">
      <w:pPr>
        <w:keepNext/>
        <w:jc w:val="center"/>
      </w:pPr>
      <w:r>
        <w:rPr>
          <w:noProof/>
        </w:rPr>
        <w:drawing>
          <wp:inline distT="0" distB="0" distL="0" distR="0" wp14:anchorId="4E268E93" wp14:editId="38388075">
            <wp:extent cx="5153025" cy="2647916"/>
            <wp:effectExtent l="19050" t="19050" r="9525" b="19685"/>
            <wp:docPr id="594505107" name="Рисунок 594505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163046" cy="26530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0B9352" w14:textId="77777777" w:rsidR="00E30FAC" w:rsidRPr="00F77EC9" w:rsidRDefault="00E30FAC" w:rsidP="00E30FAC">
      <w:pPr>
        <w:pStyle w:val="a6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31 - Заполнение алгоритма обработки для работы с </w:t>
      </w:r>
      <w:proofErr w:type="spellStart"/>
      <w:r>
        <w:t>штрихкодами</w:t>
      </w:r>
      <w:proofErr w:type="spellEnd"/>
      <w:r>
        <w:t xml:space="preserve"> упаковок</w:t>
      </w:r>
    </w:p>
    <w:p w14:paraId="3F1F5F65" w14:textId="77777777" w:rsidR="00E30FAC" w:rsidRDefault="00E30FAC" w:rsidP="00185D37">
      <w:pPr>
        <w:pStyle w:val="a7"/>
        <w:numPr>
          <w:ilvl w:val="0"/>
          <w:numId w:val="70"/>
        </w:numPr>
        <w:tabs>
          <w:tab w:val="left" w:pos="1276"/>
        </w:tabs>
        <w:spacing w:line="360" w:lineRule="auto"/>
        <w:ind w:left="0" w:firstLine="567"/>
      </w:pPr>
      <w:r w:rsidRPr="00D37EC5">
        <w:t>В нас</w:t>
      </w:r>
      <w:r>
        <w:t>тройках документов настроить дополнительную табличную</w:t>
      </w:r>
      <w:r w:rsidRPr="00D37EC5">
        <w:t xml:space="preserve"> часть «</w:t>
      </w:r>
      <w:proofErr w:type="spellStart"/>
      <w:r w:rsidRPr="00D37EC5">
        <w:t>Штрихкоды</w:t>
      </w:r>
      <w:proofErr w:type="spellEnd"/>
      <w:r w:rsidRPr="00D37EC5">
        <w:t xml:space="preserve"> упаковок» с указанием</w:t>
      </w:r>
      <w:r>
        <w:t xml:space="preserve"> реквизита 1С как «Текстовая строка» или </w:t>
      </w:r>
      <w:r>
        <w:lastRenderedPageBreak/>
        <w:t>«</w:t>
      </w:r>
      <w:proofErr w:type="spellStart"/>
      <w:r>
        <w:t>Штрихкод</w:t>
      </w:r>
      <w:proofErr w:type="spellEnd"/>
      <w:r>
        <w:t xml:space="preserve"> упаковки»;</w:t>
      </w:r>
    </w:p>
    <w:p w14:paraId="319B7EC8" w14:textId="77777777" w:rsidR="00E30FAC" w:rsidRDefault="00E30FAC" w:rsidP="00E30FAC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6AA4E749" wp14:editId="5349D31B">
            <wp:extent cx="3596568" cy="2932926"/>
            <wp:effectExtent l="19050" t="19050" r="23495" b="20320"/>
            <wp:docPr id="594505051" name="Рисунок 59450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602340" cy="29376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55B975F" w14:textId="77777777" w:rsidR="00E30FAC" w:rsidRPr="009B2D1D" w:rsidRDefault="00E30FAC" w:rsidP="00E30FAC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32 - Заполнения полей табличной части </w:t>
      </w:r>
      <w:proofErr w:type="spellStart"/>
      <w:r>
        <w:t>Штрихкоды</w:t>
      </w:r>
      <w:proofErr w:type="spellEnd"/>
      <w:r>
        <w:t xml:space="preserve"> упаковок в настройке документа</w:t>
      </w:r>
    </w:p>
    <w:p w14:paraId="15CAF3C0" w14:textId="77777777" w:rsidR="00E30FAC" w:rsidRDefault="00E30FAC" w:rsidP="00185D37">
      <w:pPr>
        <w:pStyle w:val="a7"/>
        <w:numPr>
          <w:ilvl w:val="0"/>
          <w:numId w:val="70"/>
        </w:numPr>
        <w:spacing w:line="360" w:lineRule="auto"/>
        <w:ind w:left="0" w:firstLine="567"/>
      </w:pPr>
      <w:r>
        <w:t xml:space="preserve">В карточке номенклатуры добавить </w:t>
      </w:r>
      <w:proofErr w:type="spellStart"/>
      <w:r>
        <w:t>штрихкод</w:t>
      </w:r>
      <w:proofErr w:type="spellEnd"/>
      <w:r>
        <w:t xml:space="preserve"> с кодом товара из маркировки (</w:t>
      </w:r>
      <w:r>
        <w:rPr>
          <w:lang w:val="en-US"/>
        </w:rPr>
        <w:t>GTIN</w:t>
      </w:r>
      <w:r>
        <w:t>);</w:t>
      </w:r>
    </w:p>
    <w:p w14:paraId="25F5D73B" w14:textId="77777777" w:rsidR="00E30FAC" w:rsidRPr="00D37EC5" w:rsidRDefault="00E30FAC" w:rsidP="00185D37">
      <w:pPr>
        <w:pStyle w:val="a7"/>
        <w:numPr>
          <w:ilvl w:val="0"/>
          <w:numId w:val="70"/>
        </w:numPr>
        <w:spacing w:line="360" w:lineRule="auto"/>
        <w:ind w:left="0" w:firstLine="567"/>
      </w:pPr>
      <w:r>
        <w:t xml:space="preserve">В приложении в разделе </w:t>
      </w:r>
      <w:r w:rsidRPr="00D37EC5">
        <w:t xml:space="preserve">«Параметры» </w:t>
      </w:r>
      <w:r>
        <w:t>активна функция</w:t>
      </w:r>
      <w:r w:rsidRPr="00D37EC5">
        <w:t xml:space="preserve"> «Использовать маркировку».</w:t>
      </w:r>
    </w:p>
    <w:p w14:paraId="634EBB0A" w14:textId="02DBFF9F" w:rsidR="00E30FAC" w:rsidRPr="00D37EC5" w:rsidRDefault="00E30FAC" w:rsidP="00E30FAC">
      <w:pPr>
        <w:pStyle w:val="a7"/>
        <w:spacing w:line="360" w:lineRule="auto"/>
        <w:ind w:left="0" w:firstLine="567"/>
      </w:pPr>
      <w:r w:rsidRPr="00F77EC9">
        <w:t>Примечание</w:t>
      </w:r>
      <w:r w:rsidRPr="006C6170">
        <w:t>:</w:t>
      </w:r>
      <w:r w:rsidRPr="00D37EC5">
        <w:t xml:space="preserve"> </w:t>
      </w:r>
      <w:r>
        <w:t>в офлайн обмене работа с маркировкой возмож</w:t>
      </w:r>
      <w:r w:rsidR="00A05289">
        <w:t>на только в разделе «Документы»</w:t>
      </w:r>
      <w:r w:rsidRPr="00D37EC5">
        <w:t>. В «Сбор ШК» маркировка не распознается, записывается в таблицу в сыром виде.</w:t>
      </w:r>
    </w:p>
    <w:bookmarkStart w:id="707" w:name="_Toc163050513"/>
    <w:bookmarkStart w:id="708" w:name="_Toc163050787"/>
    <w:bookmarkEnd w:id="707"/>
    <w:bookmarkEnd w:id="708"/>
    <w:p w14:paraId="5E6A48D8" w14:textId="6B719CBB" w:rsidR="00E30FAC" w:rsidRDefault="00E30FAC" w:rsidP="00185D37">
      <w:pPr>
        <w:pStyle w:val="2"/>
        <w:numPr>
          <w:ilvl w:val="0"/>
          <w:numId w:val="86"/>
        </w:numPr>
        <w:jc w:val="center"/>
        <w:rPr>
          <w:rStyle w:val="a5"/>
          <w:rFonts w:eastAsiaTheme="minorHAnsi" w:cs="Times New Roman"/>
          <w:noProof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"_Toc136600802" </w:instrText>
      </w:r>
      <w:r>
        <w:fldChar w:fldCharType="separate"/>
      </w:r>
      <w:bookmarkStart w:id="709" w:name="_Toc163570082"/>
      <w:bookmarkStart w:id="710" w:name="_Toc136938749"/>
      <w:bookmarkStart w:id="711" w:name="_Toc163060200"/>
      <w:r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раздела «Товары»</w:t>
      </w:r>
      <w:bookmarkEnd w:id="709"/>
      <w:bookmarkEnd w:id="710"/>
      <w:bookmarkEnd w:id="711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2E797AFC" w14:textId="77777777" w:rsidR="00E30FAC" w:rsidRPr="005D6160" w:rsidRDefault="00E30FAC" w:rsidP="00E30FAC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</w:t>
      </w:r>
      <w:r w:rsidRPr="005D6160">
        <w:rPr>
          <w:szCs w:val="28"/>
        </w:rPr>
        <w:t xml:space="preserve"> «Товары» хранится вся информация о товарах, выгруженная из справочников учётной системы.</w:t>
      </w:r>
    </w:p>
    <w:p w14:paraId="056FDA56" w14:textId="77777777" w:rsidR="00E30FAC" w:rsidRDefault="00E30FAC" w:rsidP="00E30FAC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Поиск нужного товара </w:t>
      </w:r>
      <w:r>
        <w:rPr>
          <w:szCs w:val="28"/>
        </w:rPr>
        <w:t>осуществляется</w:t>
      </w:r>
      <w:r w:rsidRPr="005D6160">
        <w:rPr>
          <w:szCs w:val="28"/>
        </w:rPr>
        <w:t xml:space="preserve"> с помощью значка</w:t>
      </w:r>
      <w:r>
        <w:rPr>
          <w:szCs w:val="28"/>
        </w:rPr>
        <w:t xml:space="preserve"> поиска</w:t>
      </w:r>
      <w:r w:rsidRPr="005D6160">
        <w:rPr>
          <w:szCs w:val="28"/>
        </w:rPr>
        <w:t xml:space="preserve"> «</w:t>
      </w:r>
      <w:r w:rsidRPr="005D6160">
        <w:rPr>
          <w:noProof/>
        </w:rPr>
        <w:drawing>
          <wp:inline distT="0" distB="0" distL="0" distR="0" wp14:anchorId="523488C0" wp14:editId="446F14B4">
            <wp:extent cx="221673" cy="214029"/>
            <wp:effectExtent l="19050" t="19050" r="26035" b="146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27776" cy="219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», </w:t>
      </w:r>
      <w:r>
        <w:rPr>
          <w:szCs w:val="28"/>
        </w:rPr>
        <w:t>кнопки</w:t>
      </w:r>
      <w:r w:rsidRPr="005D6160">
        <w:rPr>
          <w:szCs w:val="28"/>
        </w:rPr>
        <w:t xml:space="preserve"> сканирования </w:t>
      </w:r>
      <w:proofErr w:type="spellStart"/>
      <w:r w:rsidRPr="005D6160">
        <w:rPr>
          <w:szCs w:val="28"/>
        </w:rPr>
        <w:t>штрихкода</w:t>
      </w:r>
      <w:proofErr w:type="spellEnd"/>
      <w:r w:rsidRPr="005D6160">
        <w:rPr>
          <w:szCs w:val="28"/>
        </w:rPr>
        <w:t xml:space="preserve"> </w:t>
      </w:r>
      <w:r w:rsidRPr="005D6160">
        <w:rPr>
          <w:noProof/>
        </w:rPr>
        <w:drawing>
          <wp:inline distT="0" distB="0" distL="0" distR="0" wp14:anchorId="747A06E4" wp14:editId="0867604D">
            <wp:extent cx="235527" cy="225979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51609" cy="24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 или встроенного сканера. </w:t>
      </w:r>
      <w:r>
        <w:rPr>
          <w:szCs w:val="28"/>
        </w:rPr>
        <w:t>Для выбора группы товаров воспользуйтесь списком «Категория».</w:t>
      </w:r>
      <w:r w:rsidRPr="005D6160">
        <w:rPr>
          <w:szCs w:val="28"/>
        </w:rPr>
        <w:t xml:space="preserve"> </w:t>
      </w:r>
    </w:p>
    <w:p w14:paraId="2F17BEFB" w14:textId="77777777" w:rsidR="00E30FAC" w:rsidRPr="004F01EF" w:rsidRDefault="00E30FAC" w:rsidP="00E30FAC">
      <w:pPr>
        <w:ind w:firstLine="567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0E62D0A" wp14:editId="195A7B8D">
            <wp:extent cx="1882132" cy="2779223"/>
            <wp:effectExtent l="19050" t="19050" r="23495" b="215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897918" cy="2802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29C6D" wp14:editId="7977DC85">
            <wp:extent cx="1887855" cy="2773343"/>
            <wp:effectExtent l="19050" t="19050" r="17145" b="2730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07343" cy="28019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065D54" w14:textId="77777777" w:rsidR="00E30FAC" w:rsidRDefault="00E30FAC" w:rsidP="00E30FAC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33 –Переход из главного меню в «Товары», список товаров, список категорий товаров.</w:t>
      </w:r>
    </w:p>
    <w:p w14:paraId="3837378F" w14:textId="77777777" w:rsidR="00E30FAC" w:rsidRPr="002F0F67" w:rsidRDefault="00E30FAC" w:rsidP="00185D37">
      <w:pPr>
        <w:pStyle w:val="3"/>
        <w:numPr>
          <w:ilvl w:val="1"/>
          <w:numId w:val="86"/>
        </w:numPr>
      </w:pPr>
      <w:bookmarkStart w:id="712" w:name="_Toc163060201"/>
      <w:bookmarkStart w:id="713" w:name="_Toc163570083"/>
      <w:r w:rsidRPr="003A69D8">
        <w:t>Карточка товара</w:t>
      </w:r>
      <w:bookmarkEnd w:id="712"/>
      <w:bookmarkEnd w:id="713"/>
    </w:p>
    <w:p w14:paraId="395B2CD6" w14:textId="77777777" w:rsidR="00E30FAC" w:rsidRPr="00A47918" w:rsidRDefault="00E30FAC" w:rsidP="00E30FAC">
      <w:pPr>
        <w:keepNext/>
        <w:spacing w:line="360" w:lineRule="auto"/>
        <w:ind w:firstLine="567"/>
      </w:pPr>
      <w:r>
        <w:rPr>
          <w:noProof/>
          <w:szCs w:val="28"/>
        </w:rPr>
        <w:t>При выборе товара из списка или сканировании ШК, осуществляется переход в карточку товара со следующими реквизитами: н</w:t>
      </w:r>
      <w:r w:rsidRPr="00F77EC9">
        <w:rPr>
          <w:noProof/>
          <w:szCs w:val="28"/>
        </w:rPr>
        <w:t>аименование товара</w:t>
      </w:r>
      <w:r>
        <w:rPr>
          <w:noProof/>
          <w:szCs w:val="28"/>
        </w:rPr>
        <w:t>, категория, артикул, к</w:t>
      </w:r>
      <w:r w:rsidRPr="00F77EC9">
        <w:rPr>
          <w:noProof/>
          <w:szCs w:val="28"/>
        </w:rPr>
        <w:t>од</w:t>
      </w:r>
      <w:r>
        <w:rPr>
          <w:noProof/>
          <w:szCs w:val="28"/>
        </w:rPr>
        <w:t>, о</w:t>
      </w:r>
      <w:r w:rsidRPr="00F77EC9">
        <w:rPr>
          <w:noProof/>
          <w:szCs w:val="28"/>
        </w:rPr>
        <w:t>писание</w:t>
      </w:r>
      <w:r>
        <w:rPr>
          <w:noProof/>
          <w:szCs w:val="28"/>
        </w:rPr>
        <w:t>. По кнопке «Добавить штрихкод» открывается окно регистрации штрихкода.</w:t>
      </w:r>
    </w:p>
    <w:p w14:paraId="79D3D6F2" w14:textId="77777777" w:rsidR="00E30FAC" w:rsidRPr="00553F2F" w:rsidRDefault="00E30FAC" w:rsidP="00E30FAC">
      <w:pPr>
        <w:pStyle w:val="a7"/>
        <w:keepNext/>
        <w:ind w:left="567"/>
        <w:jc w:val="center"/>
        <w:rPr>
          <w:noProof/>
          <w:szCs w:val="28"/>
        </w:rPr>
      </w:pPr>
      <w:r>
        <w:rPr>
          <w:noProof/>
        </w:rPr>
        <w:drawing>
          <wp:inline distT="0" distB="0" distL="0" distR="0" wp14:anchorId="0653D773" wp14:editId="597D1770">
            <wp:extent cx="1973580" cy="2886729"/>
            <wp:effectExtent l="19050" t="19050" r="26670" b="27940"/>
            <wp:docPr id="594505076" name="Рисунок 594505076" descr="http://dl4.joxi.net/drive/2023/09/14/0056/3552/3722720/20/7b9acd7f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9/14/0056/3552/3722720/20/7b9acd7f02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017" cy="29005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91A86" wp14:editId="257B63AB">
            <wp:extent cx="1961941" cy="2895188"/>
            <wp:effectExtent l="19050" t="19050" r="19685" b="19685"/>
            <wp:docPr id="594505065" name="Рисунок 59450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65178" cy="28999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222ABF4" w14:textId="6300C55C" w:rsidR="00E03FF7" w:rsidRPr="00783B28" w:rsidRDefault="00E30FAC" w:rsidP="00E30FAC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34- Выбор категории товара, Карточка товара из списка</w:t>
      </w:r>
    </w:p>
    <w:p w14:paraId="73CA2C3B" w14:textId="3D375A3D" w:rsidR="008879D4" w:rsidRDefault="008879D4" w:rsidP="00185D37">
      <w:pPr>
        <w:pStyle w:val="2"/>
        <w:numPr>
          <w:ilvl w:val="0"/>
          <w:numId w:val="86"/>
        </w:numPr>
        <w:spacing w:line="360" w:lineRule="auto"/>
        <w:jc w:val="center"/>
      </w:pPr>
      <w:bookmarkStart w:id="714" w:name="_Печать_этикеток_и"/>
      <w:bookmarkStart w:id="715" w:name="_Описание_раздела_«Параметры»"/>
      <w:bookmarkStart w:id="716" w:name="_Toc163570084"/>
      <w:bookmarkEnd w:id="714"/>
      <w:bookmarkEnd w:id="715"/>
      <w:r w:rsidRPr="005D6160">
        <w:lastRenderedPageBreak/>
        <w:t>Описание раздела «</w:t>
      </w:r>
      <w:r w:rsidR="00A360F7">
        <w:t>Параметры</w:t>
      </w:r>
      <w:r w:rsidRPr="005D6160">
        <w:t>»</w:t>
      </w:r>
      <w:bookmarkEnd w:id="716"/>
    </w:p>
    <w:p w14:paraId="1B60A0DA" w14:textId="5C644DDE" w:rsidR="008F4650" w:rsidRPr="00A67E8C" w:rsidRDefault="008F4650" w:rsidP="008F4650">
      <w:pPr>
        <w:ind w:firstLine="567"/>
        <w:jc w:val="center"/>
        <w:rPr>
          <w:szCs w:val="28"/>
        </w:rPr>
      </w:pPr>
      <w:r w:rsidRPr="00560BA7">
        <w:rPr>
          <w:noProof/>
        </w:rPr>
        <w:t xml:space="preserve"> </w:t>
      </w:r>
      <w:r w:rsidRPr="00122ED4">
        <w:rPr>
          <w:noProof/>
        </w:rPr>
        <w:t xml:space="preserve"> </w:t>
      </w:r>
      <w:r w:rsidR="00F56320">
        <w:rPr>
          <w:noProof/>
        </w:rPr>
        <w:drawing>
          <wp:inline distT="0" distB="0" distL="0" distR="0" wp14:anchorId="0F0C1D7C" wp14:editId="607BD3E3">
            <wp:extent cx="2094340" cy="2686050"/>
            <wp:effectExtent l="19050" t="19050" r="20320" b="19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100205" cy="26935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F2BD4">
        <w:rPr>
          <w:noProof/>
        </w:rPr>
        <w:drawing>
          <wp:inline distT="0" distB="0" distL="0" distR="0" wp14:anchorId="6635C2CA" wp14:editId="0B0186B2">
            <wp:extent cx="1798320" cy="751284"/>
            <wp:effectExtent l="19050" t="19050" r="11430" b="1079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806708" cy="75478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077933" w14:textId="43E52609" w:rsidR="008F4650" w:rsidRDefault="008F4650" w:rsidP="008F4650">
      <w:pPr>
        <w:pStyle w:val="a6"/>
        <w:jc w:val="center"/>
      </w:pPr>
      <w:r>
        <w:t xml:space="preserve">Рисунок </w:t>
      </w:r>
      <w:r w:rsidR="00246567">
        <w:rPr>
          <w:lang w:val="en-US"/>
        </w:rPr>
        <w:t>IX 36</w:t>
      </w:r>
      <w:r>
        <w:t>- Раздел "Параметры"</w:t>
      </w:r>
    </w:p>
    <w:p w14:paraId="6AC18798" w14:textId="16DE5E24" w:rsidR="008F4650" w:rsidRDefault="008F4650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 xml:space="preserve">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14:paraId="1D7BCBE8" w14:textId="77777777" w:rsidR="008F4650" w:rsidRDefault="008F4650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>Отметка «Использовать маркировку» - в</w:t>
      </w:r>
      <w:r w:rsidRPr="000E1DED">
        <w:t xml:space="preserve"> активном состоянии </w:t>
      </w:r>
      <w:r>
        <w:t xml:space="preserve">запрещает сканирование обычных </w:t>
      </w:r>
      <w:proofErr w:type="spellStart"/>
      <w:r>
        <w:t>штрихкодов</w:t>
      </w:r>
      <w:proofErr w:type="spellEnd"/>
      <w:r w:rsidRPr="000E1DED">
        <w:t xml:space="preserve"> </w:t>
      </w:r>
      <w:r>
        <w:t>у товаров, имеющих</w:t>
      </w:r>
      <w:r w:rsidRPr="000E1DED">
        <w:t xml:space="preserve"> в 1С при</w:t>
      </w:r>
      <w:r>
        <w:t>знак маркированной продукции;</w:t>
      </w:r>
    </w:p>
    <w:p w14:paraId="7EFB85F5" w14:textId="1E8ADB15" w:rsidR="008F4650" w:rsidRPr="008F4650" w:rsidRDefault="008F4650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>Отметка «Разрешить ввод факт товара» - при работе с товарами в документе позволяет вручную вводить факт товара;</w:t>
      </w:r>
    </w:p>
    <w:p w14:paraId="1A665E18" w14:textId="52682400" w:rsidR="007E2AD1" w:rsidRDefault="007E2AD1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 xml:space="preserve">Учет </w:t>
      </w:r>
      <w:r w:rsidR="004F2798">
        <w:t>–</w:t>
      </w:r>
      <w:r>
        <w:t xml:space="preserve"> </w:t>
      </w:r>
      <w:r w:rsidR="00DD37A7">
        <w:t xml:space="preserve">используется для </w:t>
      </w:r>
      <w:r w:rsidR="00FD27A9">
        <w:t xml:space="preserve">установки параметров при сканировании серий </w:t>
      </w:r>
      <w:r w:rsidR="00DD37A7">
        <w:t>в документе:</w:t>
      </w:r>
    </w:p>
    <w:p w14:paraId="7D413825" w14:textId="77777777" w:rsidR="00246567" w:rsidRDefault="0010536B" w:rsidP="00246567">
      <w:pPr>
        <w:keepNext/>
        <w:ind w:left="360"/>
        <w:jc w:val="center"/>
      </w:pPr>
      <w:r>
        <w:rPr>
          <w:noProof/>
        </w:rPr>
        <w:drawing>
          <wp:inline distT="0" distB="0" distL="0" distR="0" wp14:anchorId="7924A43E" wp14:editId="1CD7D307">
            <wp:extent cx="1809750" cy="2731825"/>
            <wp:effectExtent l="19050" t="19050" r="19050" b="11430"/>
            <wp:docPr id="594505054" name="Рисунок 59450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827515" cy="275864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C0475C" wp14:editId="590ADB24">
            <wp:extent cx="1846208" cy="2732665"/>
            <wp:effectExtent l="19050" t="19050" r="20955" b="10795"/>
            <wp:docPr id="594505053" name="Рисунок 594505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860322" cy="275355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39F197" w14:textId="2DDBB1CE" w:rsidR="0010536B" w:rsidRDefault="00246567" w:rsidP="00246567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37 - Установка параметров при работе с сериями</w:t>
      </w:r>
    </w:p>
    <w:p w14:paraId="70D3161D" w14:textId="15C13227" w:rsidR="00731886" w:rsidRPr="00A85086" w:rsidRDefault="00731886" w:rsidP="00185D37">
      <w:pPr>
        <w:pStyle w:val="a7"/>
        <w:numPr>
          <w:ilvl w:val="1"/>
          <w:numId w:val="88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A85086">
        <w:rPr>
          <w:rFonts w:eastAsiaTheme="majorEastAsia" w:cstheme="majorBidi"/>
          <w:noProof/>
          <w:szCs w:val="26"/>
        </w:rPr>
        <w:lastRenderedPageBreak/>
        <w:t>«Контроль уникальности серий» - в активном состоянии  устанавливается запрет повторного сканирования серии</w:t>
      </w:r>
      <w:r w:rsidR="00E4221E" w:rsidRPr="00A85086">
        <w:rPr>
          <w:rFonts w:eastAsiaTheme="majorEastAsia" w:cstheme="majorBidi"/>
          <w:noProof/>
          <w:szCs w:val="26"/>
        </w:rPr>
        <w:t xml:space="preserve">, запрет добавления на экране работы с сериями штрихкода товара (проверка наличия записи  </w:t>
      </w:r>
      <w:r w:rsidR="00524FE2" w:rsidRPr="00A85086">
        <w:rPr>
          <w:rFonts w:eastAsiaTheme="majorEastAsia" w:cstheme="majorBidi"/>
          <w:noProof/>
          <w:szCs w:val="26"/>
        </w:rPr>
        <w:t xml:space="preserve">в </w:t>
      </w:r>
      <w:r w:rsidR="00CF2BD4" w:rsidRPr="00A85086">
        <w:rPr>
          <w:rFonts w:eastAsiaTheme="majorEastAsia" w:cstheme="majorBidi"/>
          <w:noProof/>
          <w:szCs w:val="26"/>
        </w:rPr>
        <w:t>таблице «Штрихкоды</w:t>
      </w:r>
      <w:r w:rsidR="00E4221E" w:rsidRPr="00A85086">
        <w:rPr>
          <w:rFonts w:eastAsiaTheme="majorEastAsia" w:cstheme="majorBidi"/>
          <w:noProof/>
          <w:szCs w:val="26"/>
        </w:rPr>
        <w:t>»)</w:t>
      </w:r>
      <w:r w:rsidR="00B31EDE" w:rsidRPr="00A85086">
        <w:rPr>
          <w:rFonts w:eastAsiaTheme="majorEastAsia" w:cstheme="majorBidi"/>
          <w:noProof/>
          <w:szCs w:val="26"/>
        </w:rPr>
        <w:t xml:space="preserve">. </w:t>
      </w:r>
      <w:r w:rsidR="00710876" w:rsidRPr="00A85086">
        <w:rPr>
          <w:rFonts w:eastAsiaTheme="majorEastAsia" w:cstheme="majorBidi"/>
          <w:noProof/>
          <w:szCs w:val="26"/>
        </w:rPr>
        <w:t>Е</w:t>
      </w:r>
      <w:r w:rsidR="00B31EDE" w:rsidRPr="00A85086">
        <w:rPr>
          <w:rFonts w:eastAsiaTheme="majorEastAsia" w:cstheme="majorBidi"/>
          <w:noProof/>
          <w:szCs w:val="26"/>
        </w:rPr>
        <w:t xml:space="preserve">сли серия была отсканирована у другого товара, при выборе можно удалить у предыдущей номенклатуры и добавить в </w:t>
      </w:r>
      <w:r w:rsidR="00710876" w:rsidRPr="00A85086">
        <w:rPr>
          <w:rFonts w:eastAsiaTheme="majorEastAsia" w:cstheme="majorBidi"/>
          <w:noProof/>
          <w:szCs w:val="26"/>
        </w:rPr>
        <w:t>выбранную</w:t>
      </w:r>
      <w:r w:rsidR="00B31EDE" w:rsidRPr="00A85086">
        <w:rPr>
          <w:rFonts w:eastAsiaTheme="majorEastAsia" w:cstheme="majorBidi"/>
          <w:noProof/>
          <w:szCs w:val="26"/>
        </w:rPr>
        <w:t>;</w:t>
      </w:r>
    </w:p>
    <w:p w14:paraId="27B4C2F7" w14:textId="77777777" w:rsidR="00246567" w:rsidRDefault="00E4221E" w:rsidP="00246567">
      <w:pPr>
        <w:keepNext/>
        <w:jc w:val="center"/>
      </w:pPr>
      <w:r>
        <w:rPr>
          <w:noProof/>
        </w:rPr>
        <w:drawing>
          <wp:inline distT="0" distB="0" distL="0" distR="0" wp14:anchorId="2A8C3444" wp14:editId="00374FDD">
            <wp:extent cx="1899972" cy="2773959"/>
            <wp:effectExtent l="19050" t="19050" r="24130" b="26670"/>
            <wp:docPr id="594505001" name="Рисунок 59450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918931" cy="2801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31EDE">
        <w:rPr>
          <w:noProof/>
        </w:rPr>
        <w:drawing>
          <wp:inline distT="0" distB="0" distL="0" distR="0" wp14:anchorId="51A2F0A3" wp14:editId="539C9C21">
            <wp:extent cx="1893286" cy="2773067"/>
            <wp:effectExtent l="19050" t="19050" r="12065" b="27305"/>
            <wp:docPr id="594504988" name="Рисунок 59450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905242" cy="27905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684389" w14:textId="346A1C66" w:rsidR="00E4221E" w:rsidRPr="005B51FE" w:rsidRDefault="00246567" w:rsidP="00246567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36 - Контроль уникальности серий</w:t>
      </w:r>
    </w:p>
    <w:p w14:paraId="571FF317" w14:textId="0A952519" w:rsidR="0010536B" w:rsidRPr="00A85086" w:rsidRDefault="0010536B" w:rsidP="00185D37">
      <w:pPr>
        <w:pStyle w:val="a7"/>
        <w:numPr>
          <w:ilvl w:val="1"/>
          <w:numId w:val="87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A85086">
        <w:rPr>
          <w:rFonts w:eastAsiaTheme="majorEastAsia" w:cstheme="majorBidi"/>
          <w:noProof/>
          <w:szCs w:val="26"/>
        </w:rPr>
        <w:t xml:space="preserve">«Подтверждение при удалении дубля» - </w:t>
      </w:r>
      <w:r w:rsidR="00C35408" w:rsidRPr="00A85086">
        <w:rPr>
          <w:rFonts w:eastAsiaTheme="majorEastAsia" w:cstheme="majorBidi"/>
          <w:noProof/>
          <w:szCs w:val="26"/>
        </w:rPr>
        <w:t xml:space="preserve">в активном состоянии отображается окно подтверждения удаления серии, в неактивном </w:t>
      </w:r>
      <w:r w:rsidR="00562F6B" w:rsidRPr="00A85086">
        <w:rPr>
          <w:rFonts w:eastAsiaTheme="majorEastAsia" w:cstheme="majorBidi"/>
          <w:noProof/>
          <w:szCs w:val="26"/>
        </w:rPr>
        <w:t>состоянии при дублировании удаляет серию из списка</w:t>
      </w:r>
      <w:r w:rsidR="00C35408" w:rsidRPr="00A85086">
        <w:rPr>
          <w:rFonts w:eastAsiaTheme="majorEastAsia" w:cstheme="majorBidi"/>
          <w:noProof/>
          <w:szCs w:val="26"/>
        </w:rPr>
        <w:t>;</w:t>
      </w:r>
    </w:p>
    <w:p w14:paraId="2C2AB658" w14:textId="77777777" w:rsidR="00246567" w:rsidRDefault="00C35408" w:rsidP="00246567">
      <w:pPr>
        <w:keepNext/>
        <w:jc w:val="center"/>
      </w:pPr>
      <w:r>
        <w:rPr>
          <w:noProof/>
        </w:rPr>
        <w:drawing>
          <wp:inline distT="0" distB="0" distL="0" distR="0" wp14:anchorId="75E5EC88" wp14:editId="63F35B76">
            <wp:extent cx="1947406" cy="2904910"/>
            <wp:effectExtent l="19050" t="19050" r="15240" b="10160"/>
            <wp:docPr id="594504997" name="Рисунок 594504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964823" cy="2930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A2461A" w14:textId="57D071E7" w:rsidR="00562F6B" w:rsidRPr="005B51FE" w:rsidRDefault="00246567" w:rsidP="00246567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 w:rsidRPr="00246567">
        <w:t xml:space="preserve"> 39 - </w:t>
      </w:r>
      <w:r w:rsidRPr="00251476">
        <w:t>Удаление дублированных серий</w:t>
      </w:r>
    </w:p>
    <w:p w14:paraId="3DF39A53" w14:textId="2D7C0CCE" w:rsidR="00731886" w:rsidRPr="00A85086" w:rsidRDefault="00731886" w:rsidP="00185D37">
      <w:pPr>
        <w:pStyle w:val="a7"/>
        <w:numPr>
          <w:ilvl w:val="1"/>
          <w:numId w:val="87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A85086">
        <w:rPr>
          <w:rFonts w:eastAsiaTheme="majorEastAsia" w:cstheme="majorBidi"/>
          <w:noProof/>
          <w:szCs w:val="26"/>
        </w:rPr>
        <w:lastRenderedPageBreak/>
        <w:t>«Массовое сканирование в сериях» – в активном состоянии разделяет зашифрованный в одном коде список серий;</w:t>
      </w:r>
    </w:p>
    <w:p w14:paraId="6D46BFC6" w14:textId="77777777" w:rsidR="00246567" w:rsidRDefault="00796564" w:rsidP="00246567">
      <w:pPr>
        <w:keepNext/>
        <w:jc w:val="center"/>
      </w:pPr>
      <w:r>
        <w:rPr>
          <w:noProof/>
        </w:rPr>
        <w:t xml:space="preserve"> </w:t>
      </w:r>
      <w:r w:rsidR="00BB3BF2">
        <w:rPr>
          <w:noProof/>
        </w:rPr>
        <w:drawing>
          <wp:inline distT="0" distB="0" distL="0" distR="0" wp14:anchorId="2B7AA9BE" wp14:editId="1EE9E8F3">
            <wp:extent cx="1884308" cy="2874010"/>
            <wp:effectExtent l="19050" t="19050" r="20955" b="215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891405" cy="2884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063CD8" w14:textId="6AAAE908" w:rsidR="001E04AC" w:rsidRPr="005B51FE" w:rsidRDefault="00246567" w:rsidP="00246567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40 - Удаление дублированных серий при массовом сканировании</w:t>
      </w:r>
    </w:p>
    <w:p w14:paraId="5914910D" w14:textId="04412F41" w:rsidR="0010536B" w:rsidRPr="00A85086" w:rsidRDefault="0010536B" w:rsidP="00185D37">
      <w:pPr>
        <w:pStyle w:val="a7"/>
        <w:numPr>
          <w:ilvl w:val="1"/>
          <w:numId w:val="87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 xml:space="preserve">Поле </w:t>
      </w:r>
      <w:r w:rsidRPr="0010536B">
        <w:rPr>
          <w:rFonts w:eastAsiaTheme="majorEastAsia" w:cstheme="majorBidi"/>
          <w:noProof/>
          <w:szCs w:val="26"/>
        </w:rPr>
        <w:t>символов-разделителей – строка для ввода символов, которыми разделен список серий в одном коде (по умолчанию «,.;»). При массово</w:t>
      </w:r>
      <w:r w:rsidR="005565C5">
        <w:rPr>
          <w:rFonts w:eastAsiaTheme="majorEastAsia" w:cstheme="majorBidi"/>
          <w:noProof/>
          <w:szCs w:val="26"/>
        </w:rPr>
        <w:t>м</w:t>
      </w:r>
      <w:r w:rsidRPr="0010536B">
        <w:rPr>
          <w:rFonts w:eastAsiaTheme="majorEastAsia" w:cstheme="majorBidi"/>
          <w:noProof/>
          <w:szCs w:val="26"/>
        </w:rPr>
        <w:t xml:space="preserve"> сканировании устройством будет осуществляться поиск установленного разделителя в QR-коде</w:t>
      </w:r>
      <w:r w:rsidR="005565C5">
        <w:rPr>
          <w:rFonts w:eastAsiaTheme="majorEastAsia" w:cstheme="majorBidi"/>
          <w:noProof/>
          <w:szCs w:val="26"/>
        </w:rPr>
        <w:t>;</w:t>
      </w:r>
    </w:p>
    <w:p w14:paraId="753262F9" w14:textId="6D454510" w:rsidR="00DD37A7" w:rsidRPr="00DD37A7" w:rsidRDefault="00DD37A7" w:rsidP="00185D37">
      <w:pPr>
        <w:pStyle w:val="a7"/>
        <w:numPr>
          <w:ilvl w:val="1"/>
          <w:numId w:val="87"/>
        </w:numPr>
        <w:spacing w:line="360" w:lineRule="auto"/>
        <w:ind w:left="0" w:firstLine="567"/>
      </w:pPr>
      <w:r w:rsidRPr="0010536B">
        <w:rPr>
          <w:rFonts w:eastAsiaTheme="majorEastAsia" w:cstheme="majorBidi"/>
          <w:noProof/>
          <w:szCs w:val="26"/>
        </w:rPr>
        <w:t>П</w:t>
      </w:r>
      <w:proofErr w:type="spellStart"/>
      <w:r>
        <w:t>оле</w:t>
      </w:r>
      <w:proofErr w:type="spellEnd"/>
      <w:r>
        <w:t xml:space="preserve"> длины символов </w:t>
      </w:r>
      <w:proofErr w:type="spellStart"/>
      <w:r>
        <w:t>штрихкода</w:t>
      </w:r>
      <w:proofErr w:type="spellEnd"/>
      <w:r>
        <w:t xml:space="preserve"> – для указания минимального и максимального значения символов при сканировании серий номенклатуры.</w:t>
      </w:r>
    </w:p>
    <w:p w14:paraId="0D359F13" w14:textId="173F9A91" w:rsidR="008F4650" w:rsidRPr="008F4650" w:rsidRDefault="007E2AD1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>Шрифты</w:t>
      </w:r>
      <w:r w:rsidR="008F4650" w:rsidRPr="008F4650">
        <w:t xml:space="preserve"> – позволяют настроить шрифт текста при работе с документами в мобильном приложении;</w:t>
      </w:r>
    </w:p>
    <w:p w14:paraId="5D244C61" w14:textId="455BD4A0" w:rsidR="008F4650" w:rsidRDefault="00F56320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>Звуки</w:t>
      </w:r>
      <w:r w:rsidR="008F4650">
        <w:t xml:space="preserve"> – позволяют настроить различные сигналы (удачного события, предупреждения или ошибки) при работе с товарами в документе;</w:t>
      </w:r>
    </w:p>
    <w:p w14:paraId="54931315" w14:textId="2870B53B" w:rsidR="008F4650" w:rsidRDefault="007E2AD1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>Хранение данных</w:t>
      </w:r>
      <w:r w:rsidR="008F4650">
        <w:t xml:space="preserve"> – позволяют настроить время хранения документов и логов ошибок в мобильном приложении;</w:t>
      </w:r>
    </w:p>
    <w:p w14:paraId="7AED0861" w14:textId="3873C089" w:rsidR="008F4650" w:rsidRDefault="007E2AD1" w:rsidP="00185D37">
      <w:pPr>
        <w:pStyle w:val="a7"/>
        <w:numPr>
          <w:ilvl w:val="0"/>
          <w:numId w:val="58"/>
        </w:numPr>
        <w:spacing w:line="360" w:lineRule="auto"/>
        <w:ind w:left="0" w:firstLine="567"/>
      </w:pPr>
      <w:r>
        <w:t xml:space="preserve">Сканер </w:t>
      </w:r>
      <w:proofErr w:type="spellStart"/>
      <w:r>
        <w:t>штрихкодов</w:t>
      </w:r>
      <w:proofErr w:type="spellEnd"/>
      <w:r w:rsidR="008F4650">
        <w:t xml:space="preserve"> – позволяет проверить работу сканера в приложении при указании модели терминала из списка. Если в списке отсутствует модель </w:t>
      </w:r>
      <w:r>
        <w:t>терминала</w:t>
      </w:r>
      <w:r w:rsidR="008F4650">
        <w:t>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оборудования;</w:t>
      </w:r>
    </w:p>
    <w:p w14:paraId="5EF1FDF3" w14:textId="526BBB1B" w:rsidR="001C73A4" w:rsidRPr="001A4D50" w:rsidRDefault="008F4650" w:rsidP="00A85086">
      <w:pPr>
        <w:pStyle w:val="a7"/>
        <w:spacing w:line="360" w:lineRule="auto"/>
        <w:ind w:left="0" w:firstLine="567"/>
      </w:pPr>
      <w:r>
        <w:lastRenderedPageBreak/>
        <w:t>Лог ошибок – используется для просмотра текста ошибок при работе с приложением;</w:t>
      </w:r>
      <w:bookmarkStart w:id="717" w:name="_Настройка_шаблона_печати"/>
      <w:bookmarkStart w:id="718" w:name="_Настройки_печати"/>
      <w:bookmarkStart w:id="719" w:name="_Шаблон_ZPL"/>
      <w:bookmarkEnd w:id="717"/>
      <w:bookmarkEnd w:id="718"/>
      <w:bookmarkEnd w:id="719"/>
    </w:p>
    <w:p w14:paraId="0C28FA75" w14:textId="03310D17" w:rsidR="00841BAB" w:rsidRPr="005E03C2" w:rsidRDefault="006723EC" w:rsidP="00185D37">
      <w:pPr>
        <w:pStyle w:val="1"/>
        <w:numPr>
          <w:ilvl w:val="0"/>
          <w:numId w:val="6"/>
        </w:numPr>
      </w:pPr>
      <w:bookmarkStart w:id="720" w:name="_Toc138779175"/>
      <w:bookmarkStart w:id="721" w:name="_Toc138779349"/>
      <w:bookmarkStart w:id="722" w:name="_Toc138779523"/>
      <w:bookmarkStart w:id="723" w:name="_Toc138780194"/>
      <w:bookmarkStart w:id="724" w:name="_Toc138780802"/>
      <w:bookmarkStart w:id="725" w:name="_Toc138780976"/>
      <w:bookmarkStart w:id="726" w:name="_Toc138781370"/>
      <w:bookmarkStart w:id="727" w:name="_Toc138781544"/>
      <w:bookmarkStart w:id="728" w:name="_Toc138781718"/>
      <w:bookmarkStart w:id="729" w:name="_Toc138779176"/>
      <w:bookmarkStart w:id="730" w:name="_Toc138779350"/>
      <w:bookmarkStart w:id="731" w:name="_Toc138779524"/>
      <w:bookmarkStart w:id="732" w:name="_Toc138780195"/>
      <w:bookmarkStart w:id="733" w:name="_Toc138780803"/>
      <w:bookmarkStart w:id="734" w:name="_Toc138780977"/>
      <w:bookmarkStart w:id="735" w:name="_Toc138781371"/>
      <w:bookmarkStart w:id="736" w:name="_Toc138781545"/>
      <w:bookmarkStart w:id="737" w:name="_Toc138781719"/>
      <w:bookmarkStart w:id="738" w:name="_Toc138779177"/>
      <w:bookmarkStart w:id="739" w:name="_Toc138779351"/>
      <w:bookmarkStart w:id="740" w:name="_Toc138779525"/>
      <w:bookmarkStart w:id="741" w:name="_Toc138780196"/>
      <w:bookmarkStart w:id="742" w:name="_Toc138780804"/>
      <w:bookmarkStart w:id="743" w:name="_Toc138780978"/>
      <w:bookmarkStart w:id="744" w:name="_Toc138781372"/>
      <w:bookmarkStart w:id="745" w:name="_Toc138781546"/>
      <w:bookmarkStart w:id="746" w:name="_Toc138781720"/>
      <w:bookmarkStart w:id="747" w:name="_Toc138779178"/>
      <w:bookmarkStart w:id="748" w:name="_Toc138779352"/>
      <w:bookmarkStart w:id="749" w:name="_Toc138779526"/>
      <w:bookmarkStart w:id="750" w:name="_Toc138780197"/>
      <w:bookmarkStart w:id="751" w:name="_Toc138780805"/>
      <w:bookmarkStart w:id="752" w:name="_Toc138780979"/>
      <w:bookmarkStart w:id="753" w:name="_Toc138781373"/>
      <w:bookmarkStart w:id="754" w:name="_Toc138781547"/>
      <w:bookmarkStart w:id="755" w:name="_Toc138781721"/>
      <w:bookmarkStart w:id="756" w:name="_Toc138779179"/>
      <w:bookmarkStart w:id="757" w:name="_Toc138779353"/>
      <w:bookmarkStart w:id="758" w:name="_Toc138779527"/>
      <w:bookmarkStart w:id="759" w:name="_Toc138780198"/>
      <w:bookmarkStart w:id="760" w:name="_Toc138780806"/>
      <w:bookmarkStart w:id="761" w:name="_Toc138780980"/>
      <w:bookmarkStart w:id="762" w:name="_Toc138781374"/>
      <w:bookmarkStart w:id="763" w:name="_Toc138781548"/>
      <w:bookmarkStart w:id="764" w:name="_Toc138781722"/>
      <w:bookmarkStart w:id="765" w:name="_Toc138779180"/>
      <w:bookmarkStart w:id="766" w:name="_Toc138779354"/>
      <w:bookmarkStart w:id="767" w:name="_Toc138779528"/>
      <w:bookmarkStart w:id="768" w:name="_Toc138780199"/>
      <w:bookmarkStart w:id="769" w:name="_Toc138780807"/>
      <w:bookmarkStart w:id="770" w:name="_Toc138780981"/>
      <w:bookmarkStart w:id="771" w:name="_Toc138781375"/>
      <w:bookmarkStart w:id="772" w:name="_Toc138781549"/>
      <w:bookmarkStart w:id="773" w:name="_Toc138781723"/>
      <w:bookmarkStart w:id="774" w:name="_Toc138779181"/>
      <w:bookmarkStart w:id="775" w:name="_Toc138779355"/>
      <w:bookmarkStart w:id="776" w:name="_Toc138779529"/>
      <w:bookmarkStart w:id="777" w:name="_Toc138780200"/>
      <w:bookmarkStart w:id="778" w:name="_Toc138780808"/>
      <w:bookmarkStart w:id="779" w:name="_Toc138780982"/>
      <w:bookmarkStart w:id="780" w:name="_Toc138781376"/>
      <w:bookmarkStart w:id="781" w:name="_Toc138781550"/>
      <w:bookmarkStart w:id="782" w:name="_Toc138781724"/>
      <w:bookmarkStart w:id="783" w:name="_Toc138779182"/>
      <w:bookmarkStart w:id="784" w:name="_Toc138779356"/>
      <w:bookmarkStart w:id="785" w:name="_Toc138779530"/>
      <w:bookmarkStart w:id="786" w:name="_Toc138780201"/>
      <w:bookmarkStart w:id="787" w:name="_Toc138780809"/>
      <w:bookmarkStart w:id="788" w:name="_Toc138780983"/>
      <w:bookmarkStart w:id="789" w:name="_Toc138781377"/>
      <w:bookmarkStart w:id="790" w:name="_Toc138781551"/>
      <w:bookmarkStart w:id="791" w:name="_Toc138781725"/>
      <w:bookmarkStart w:id="792" w:name="_Toc138779183"/>
      <w:bookmarkStart w:id="793" w:name="_Toc138779357"/>
      <w:bookmarkStart w:id="794" w:name="_Toc138779531"/>
      <w:bookmarkStart w:id="795" w:name="_Toc138780202"/>
      <w:bookmarkStart w:id="796" w:name="_Toc138780810"/>
      <w:bookmarkStart w:id="797" w:name="_Toc138780984"/>
      <w:bookmarkStart w:id="798" w:name="_Toc138781378"/>
      <w:bookmarkStart w:id="799" w:name="_Toc138781552"/>
      <w:bookmarkStart w:id="800" w:name="_Toc138781726"/>
      <w:bookmarkStart w:id="801" w:name="_Toc138779184"/>
      <w:bookmarkStart w:id="802" w:name="_Toc138779358"/>
      <w:bookmarkStart w:id="803" w:name="_Toc138779532"/>
      <w:bookmarkStart w:id="804" w:name="_Toc138780203"/>
      <w:bookmarkStart w:id="805" w:name="_Toc138780811"/>
      <w:bookmarkStart w:id="806" w:name="_Toc138780985"/>
      <w:bookmarkStart w:id="807" w:name="_Toc138781379"/>
      <w:bookmarkStart w:id="808" w:name="_Toc138781553"/>
      <w:bookmarkStart w:id="809" w:name="_Toc138781727"/>
      <w:bookmarkStart w:id="810" w:name="_Toc138779185"/>
      <w:bookmarkStart w:id="811" w:name="_Toc138779359"/>
      <w:bookmarkStart w:id="812" w:name="_Toc138779533"/>
      <w:bookmarkStart w:id="813" w:name="_Toc138780204"/>
      <w:bookmarkStart w:id="814" w:name="_Toc138780812"/>
      <w:bookmarkStart w:id="815" w:name="_Toc138780986"/>
      <w:bookmarkStart w:id="816" w:name="_Toc138781380"/>
      <w:bookmarkStart w:id="817" w:name="_Toc138781554"/>
      <w:bookmarkStart w:id="818" w:name="_Toc138781728"/>
      <w:bookmarkStart w:id="819" w:name="_Toc138779186"/>
      <w:bookmarkStart w:id="820" w:name="_Toc138779360"/>
      <w:bookmarkStart w:id="821" w:name="_Toc138779534"/>
      <w:bookmarkStart w:id="822" w:name="_Toc138780205"/>
      <w:bookmarkStart w:id="823" w:name="_Toc138780813"/>
      <w:bookmarkStart w:id="824" w:name="_Toc138780987"/>
      <w:bookmarkStart w:id="825" w:name="_Toc138781381"/>
      <w:bookmarkStart w:id="826" w:name="_Toc138781555"/>
      <w:bookmarkStart w:id="827" w:name="_Toc138781729"/>
      <w:bookmarkStart w:id="828" w:name="_Toc138779187"/>
      <w:bookmarkStart w:id="829" w:name="_Toc138779361"/>
      <w:bookmarkStart w:id="830" w:name="_Toc138779535"/>
      <w:bookmarkStart w:id="831" w:name="_Toc138780206"/>
      <w:bookmarkStart w:id="832" w:name="_Toc138780814"/>
      <w:bookmarkStart w:id="833" w:name="_Toc138780988"/>
      <w:bookmarkStart w:id="834" w:name="_Toc138781382"/>
      <w:bookmarkStart w:id="835" w:name="_Toc138781556"/>
      <w:bookmarkStart w:id="836" w:name="_Toc138781730"/>
      <w:bookmarkStart w:id="837" w:name="_Toc138779188"/>
      <w:bookmarkStart w:id="838" w:name="_Toc138779362"/>
      <w:bookmarkStart w:id="839" w:name="_Toc138779536"/>
      <w:bookmarkStart w:id="840" w:name="_Toc138780207"/>
      <w:bookmarkStart w:id="841" w:name="_Toc138780815"/>
      <w:bookmarkStart w:id="842" w:name="_Toc138780989"/>
      <w:bookmarkStart w:id="843" w:name="_Toc138781383"/>
      <w:bookmarkStart w:id="844" w:name="_Toc138781557"/>
      <w:bookmarkStart w:id="845" w:name="_Toc138781731"/>
      <w:bookmarkStart w:id="846" w:name="_Toc138779189"/>
      <w:bookmarkStart w:id="847" w:name="_Toc138779363"/>
      <w:bookmarkStart w:id="848" w:name="_Toc138779537"/>
      <w:bookmarkStart w:id="849" w:name="_Toc138780208"/>
      <w:bookmarkStart w:id="850" w:name="_Toc138780816"/>
      <w:bookmarkStart w:id="851" w:name="_Toc138780990"/>
      <w:bookmarkStart w:id="852" w:name="_Toc138781384"/>
      <w:bookmarkStart w:id="853" w:name="_Toc138781558"/>
      <w:bookmarkStart w:id="854" w:name="_Toc138781732"/>
      <w:bookmarkStart w:id="855" w:name="_Toc138779190"/>
      <w:bookmarkStart w:id="856" w:name="_Toc138779364"/>
      <w:bookmarkStart w:id="857" w:name="_Toc138779538"/>
      <w:bookmarkStart w:id="858" w:name="_Toc138780209"/>
      <w:bookmarkStart w:id="859" w:name="_Toc138780817"/>
      <w:bookmarkStart w:id="860" w:name="_Toc138780991"/>
      <w:bookmarkStart w:id="861" w:name="_Toc138781385"/>
      <w:bookmarkStart w:id="862" w:name="_Toc138781559"/>
      <w:bookmarkStart w:id="863" w:name="_Toc138781733"/>
      <w:bookmarkStart w:id="864" w:name="_Toc138779191"/>
      <w:bookmarkStart w:id="865" w:name="_Toc138779365"/>
      <w:bookmarkStart w:id="866" w:name="_Toc138779539"/>
      <w:bookmarkStart w:id="867" w:name="_Toc138780210"/>
      <w:bookmarkStart w:id="868" w:name="_Toc138780818"/>
      <w:bookmarkStart w:id="869" w:name="_Toc138780992"/>
      <w:bookmarkStart w:id="870" w:name="_Toc138781386"/>
      <w:bookmarkStart w:id="871" w:name="_Toc138781560"/>
      <w:bookmarkStart w:id="872" w:name="_Toc138781734"/>
      <w:bookmarkStart w:id="873" w:name="_Toc138779192"/>
      <w:bookmarkStart w:id="874" w:name="_Toc138779366"/>
      <w:bookmarkStart w:id="875" w:name="_Toc138779540"/>
      <w:bookmarkStart w:id="876" w:name="_Toc138780211"/>
      <w:bookmarkStart w:id="877" w:name="_Toc138780819"/>
      <w:bookmarkStart w:id="878" w:name="_Toc138780993"/>
      <w:bookmarkStart w:id="879" w:name="_Toc138781387"/>
      <w:bookmarkStart w:id="880" w:name="_Toc138781561"/>
      <w:bookmarkStart w:id="881" w:name="_Toc138781735"/>
      <w:bookmarkStart w:id="882" w:name="_Toc138779193"/>
      <w:bookmarkStart w:id="883" w:name="_Toc138779367"/>
      <w:bookmarkStart w:id="884" w:name="_Toc138779541"/>
      <w:bookmarkStart w:id="885" w:name="_Toc138780212"/>
      <w:bookmarkStart w:id="886" w:name="_Toc138780820"/>
      <w:bookmarkStart w:id="887" w:name="_Toc138780994"/>
      <w:bookmarkStart w:id="888" w:name="_Toc138781388"/>
      <w:bookmarkStart w:id="889" w:name="_Toc138781562"/>
      <w:bookmarkStart w:id="890" w:name="_Toc138781736"/>
      <w:bookmarkStart w:id="891" w:name="_Toc138779194"/>
      <w:bookmarkStart w:id="892" w:name="_Toc138779368"/>
      <w:bookmarkStart w:id="893" w:name="_Toc138779542"/>
      <w:bookmarkStart w:id="894" w:name="_Toc138780213"/>
      <w:bookmarkStart w:id="895" w:name="_Toc138780821"/>
      <w:bookmarkStart w:id="896" w:name="_Toc138780995"/>
      <w:bookmarkStart w:id="897" w:name="_Toc138781389"/>
      <w:bookmarkStart w:id="898" w:name="_Toc138781563"/>
      <w:bookmarkStart w:id="899" w:name="_Toc138781737"/>
      <w:bookmarkStart w:id="900" w:name="_Toc138779195"/>
      <w:bookmarkStart w:id="901" w:name="_Toc138779369"/>
      <w:bookmarkStart w:id="902" w:name="_Toc138779543"/>
      <w:bookmarkStart w:id="903" w:name="_Toc138780214"/>
      <w:bookmarkStart w:id="904" w:name="_Toc138780822"/>
      <w:bookmarkStart w:id="905" w:name="_Toc138780996"/>
      <w:bookmarkStart w:id="906" w:name="_Toc138781390"/>
      <w:bookmarkStart w:id="907" w:name="_Toc138781564"/>
      <w:bookmarkStart w:id="908" w:name="_Toc138781738"/>
      <w:bookmarkStart w:id="909" w:name="_Toc138779196"/>
      <w:bookmarkStart w:id="910" w:name="_Toc138779370"/>
      <w:bookmarkStart w:id="911" w:name="_Toc138779544"/>
      <w:bookmarkStart w:id="912" w:name="_Toc138780215"/>
      <w:bookmarkStart w:id="913" w:name="_Toc138780823"/>
      <w:bookmarkStart w:id="914" w:name="_Toc138780997"/>
      <w:bookmarkStart w:id="915" w:name="_Toc138781391"/>
      <w:bookmarkStart w:id="916" w:name="_Toc138781565"/>
      <w:bookmarkStart w:id="917" w:name="_Toc138781739"/>
      <w:bookmarkStart w:id="918" w:name="_Toc138779197"/>
      <w:bookmarkStart w:id="919" w:name="_Toc138779371"/>
      <w:bookmarkStart w:id="920" w:name="_Toc138779545"/>
      <w:bookmarkStart w:id="921" w:name="_Toc138780216"/>
      <w:bookmarkStart w:id="922" w:name="_Toc138780824"/>
      <w:bookmarkStart w:id="923" w:name="_Toc138780998"/>
      <w:bookmarkStart w:id="924" w:name="_Toc138781392"/>
      <w:bookmarkStart w:id="925" w:name="_Toc138781566"/>
      <w:bookmarkStart w:id="926" w:name="_Toc138781740"/>
      <w:bookmarkStart w:id="927" w:name="_Toc138779198"/>
      <w:bookmarkStart w:id="928" w:name="_Toc138779372"/>
      <w:bookmarkStart w:id="929" w:name="_Toc138779546"/>
      <w:bookmarkStart w:id="930" w:name="_Toc138780217"/>
      <w:bookmarkStart w:id="931" w:name="_Toc138780825"/>
      <w:bookmarkStart w:id="932" w:name="_Toc138780999"/>
      <w:bookmarkStart w:id="933" w:name="_Toc138781393"/>
      <w:bookmarkStart w:id="934" w:name="_Toc138781567"/>
      <w:bookmarkStart w:id="935" w:name="_Toc138781741"/>
      <w:bookmarkStart w:id="936" w:name="_Toc138779199"/>
      <w:bookmarkStart w:id="937" w:name="_Toc138779373"/>
      <w:bookmarkStart w:id="938" w:name="_Toc138779547"/>
      <w:bookmarkStart w:id="939" w:name="_Toc138780218"/>
      <w:bookmarkStart w:id="940" w:name="_Toc138780826"/>
      <w:bookmarkStart w:id="941" w:name="_Toc138781000"/>
      <w:bookmarkStart w:id="942" w:name="_Toc138781394"/>
      <w:bookmarkStart w:id="943" w:name="_Toc138781568"/>
      <w:bookmarkStart w:id="944" w:name="_Toc138781742"/>
      <w:bookmarkStart w:id="945" w:name="_Toc138779200"/>
      <w:bookmarkStart w:id="946" w:name="_Toc138779374"/>
      <w:bookmarkStart w:id="947" w:name="_Toc138779548"/>
      <w:bookmarkStart w:id="948" w:name="_Toc138780219"/>
      <w:bookmarkStart w:id="949" w:name="_Toc138780827"/>
      <w:bookmarkStart w:id="950" w:name="_Toc138781001"/>
      <w:bookmarkStart w:id="951" w:name="_Toc138781395"/>
      <w:bookmarkStart w:id="952" w:name="_Toc138781569"/>
      <w:bookmarkStart w:id="953" w:name="_Toc138781743"/>
      <w:bookmarkStart w:id="954" w:name="_Toc138779201"/>
      <w:bookmarkStart w:id="955" w:name="_Toc138779375"/>
      <w:bookmarkStart w:id="956" w:name="_Toc138779549"/>
      <w:bookmarkStart w:id="957" w:name="_Toc138780220"/>
      <w:bookmarkStart w:id="958" w:name="_Toc138780828"/>
      <w:bookmarkStart w:id="959" w:name="_Toc138781002"/>
      <w:bookmarkStart w:id="960" w:name="_Toc138781396"/>
      <w:bookmarkStart w:id="961" w:name="_Toc138781570"/>
      <w:bookmarkStart w:id="962" w:name="_Toc138781744"/>
      <w:bookmarkStart w:id="963" w:name="_Toc138779202"/>
      <w:bookmarkStart w:id="964" w:name="_Toc138779376"/>
      <w:bookmarkStart w:id="965" w:name="_Toc138779550"/>
      <w:bookmarkStart w:id="966" w:name="_Toc138780221"/>
      <w:bookmarkStart w:id="967" w:name="_Toc138780829"/>
      <w:bookmarkStart w:id="968" w:name="_Toc138781003"/>
      <w:bookmarkStart w:id="969" w:name="_Toc138781397"/>
      <w:bookmarkStart w:id="970" w:name="_Toc138781571"/>
      <w:bookmarkStart w:id="971" w:name="_Toc138781745"/>
      <w:bookmarkStart w:id="972" w:name="_Toc138779203"/>
      <w:bookmarkStart w:id="973" w:name="_Toc138779377"/>
      <w:bookmarkStart w:id="974" w:name="_Toc138779551"/>
      <w:bookmarkStart w:id="975" w:name="_Toc138780222"/>
      <w:bookmarkStart w:id="976" w:name="_Toc138780830"/>
      <w:bookmarkStart w:id="977" w:name="_Toc138781004"/>
      <w:bookmarkStart w:id="978" w:name="_Toc138781398"/>
      <w:bookmarkStart w:id="979" w:name="_Toc138781572"/>
      <w:bookmarkStart w:id="980" w:name="_Toc138781746"/>
      <w:bookmarkStart w:id="981" w:name="_Toc138779204"/>
      <w:bookmarkStart w:id="982" w:name="_Toc138779378"/>
      <w:bookmarkStart w:id="983" w:name="_Toc138779552"/>
      <w:bookmarkStart w:id="984" w:name="_Toc138780223"/>
      <w:bookmarkStart w:id="985" w:name="_Toc138780831"/>
      <w:bookmarkStart w:id="986" w:name="_Toc138781005"/>
      <w:bookmarkStart w:id="987" w:name="_Toc138781399"/>
      <w:bookmarkStart w:id="988" w:name="_Toc138781573"/>
      <w:bookmarkStart w:id="989" w:name="_Toc138781747"/>
      <w:bookmarkStart w:id="990" w:name="_Toc138779205"/>
      <w:bookmarkStart w:id="991" w:name="_Toc138779379"/>
      <w:bookmarkStart w:id="992" w:name="_Toc138779553"/>
      <w:bookmarkStart w:id="993" w:name="_Toc138780224"/>
      <w:bookmarkStart w:id="994" w:name="_Toc138780832"/>
      <w:bookmarkStart w:id="995" w:name="_Toc138781006"/>
      <w:bookmarkStart w:id="996" w:name="_Toc138781400"/>
      <w:bookmarkStart w:id="997" w:name="_Toc138781574"/>
      <w:bookmarkStart w:id="998" w:name="_Toc138781748"/>
      <w:bookmarkStart w:id="999" w:name="_Toc138779206"/>
      <w:bookmarkStart w:id="1000" w:name="_Toc138779380"/>
      <w:bookmarkStart w:id="1001" w:name="_Toc138779554"/>
      <w:bookmarkStart w:id="1002" w:name="_Toc138780225"/>
      <w:bookmarkStart w:id="1003" w:name="_Toc138780833"/>
      <w:bookmarkStart w:id="1004" w:name="_Toc138781007"/>
      <w:bookmarkStart w:id="1005" w:name="_Toc138781401"/>
      <w:bookmarkStart w:id="1006" w:name="_Toc138781575"/>
      <w:bookmarkStart w:id="1007" w:name="_Toc138781749"/>
      <w:bookmarkStart w:id="1008" w:name="_Toc138779207"/>
      <w:bookmarkStart w:id="1009" w:name="_Toc138779381"/>
      <w:bookmarkStart w:id="1010" w:name="_Toc138779555"/>
      <w:bookmarkStart w:id="1011" w:name="_Toc138780226"/>
      <w:bookmarkStart w:id="1012" w:name="_Toc138780834"/>
      <w:bookmarkStart w:id="1013" w:name="_Toc138781008"/>
      <w:bookmarkStart w:id="1014" w:name="_Toc138781402"/>
      <w:bookmarkStart w:id="1015" w:name="_Toc138781576"/>
      <w:bookmarkStart w:id="1016" w:name="_Toc138781750"/>
      <w:bookmarkStart w:id="1017" w:name="_Toc138779208"/>
      <w:bookmarkStart w:id="1018" w:name="_Toc138779382"/>
      <w:bookmarkStart w:id="1019" w:name="_Toc138779556"/>
      <w:bookmarkStart w:id="1020" w:name="_Toc138780227"/>
      <w:bookmarkStart w:id="1021" w:name="_Toc138780835"/>
      <w:bookmarkStart w:id="1022" w:name="_Toc138781009"/>
      <w:bookmarkStart w:id="1023" w:name="_Toc138781403"/>
      <w:bookmarkStart w:id="1024" w:name="_Toc138781577"/>
      <w:bookmarkStart w:id="1025" w:name="_Toc138781751"/>
      <w:bookmarkStart w:id="1026" w:name="_Toc138779209"/>
      <w:bookmarkStart w:id="1027" w:name="_Toc138779383"/>
      <w:bookmarkStart w:id="1028" w:name="_Toc138779557"/>
      <w:bookmarkStart w:id="1029" w:name="_Toc138780228"/>
      <w:bookmarkStart w:id="1030" w:name="_Toc138780836"/>
      <w:bookmarkStart w:id="1031" w:name="_Toc138781010"/>
      <w:bookmarkStart w:id="1032" w:name="_Toc138781404"/>
      <w:bookmarkStart w:id="1033" w:name="_Toc138781578"/>
      <w:bookmarkStart w:id="1034" w:name="_Toc138781752"/>
      <w:bookmarkStart w:id="1035" w:name="_Toc138779210"/>
      <w:bookmarkStart w:id="1036" w:name="_Toc138779384"/>
      <w:bookmarkStart w:id="1037" w:name="_Toc138779558"/>
      <w:bookmarkStart w:id="1038" w:name="_Toc138780229"/>
      <w:bookmarkStart w:id="1039" w:name="_Toc138780837"/>
      <w:bookmarkStart w:id="1040" w:name="_Toc138781011"/>
      <w:bookmarkStart w:id="1041" w:name="_Toc138781405"/>
      <w:bookmarkStart w:id="1042" w:name="_Toc138781579"/>
      <w:bookmarkStart w:id="1043" w:name="_Toc138781753"/>
      <w:bookmarkStart w:id="1044" w:name="_Toc138779211"/>
      <w:bookmarkStart w:id="1045" w:name="_Toc138779385"/>
      <w:bookmarkStart w:id="1046" w:name="_Toc138779559"/>
      <w:bookmarkStart w:id="1047" w:name="_Toc138780230"/>
      <w:bookmarkStart w:id="1048" w:name="_Toc138780838"/>
      <w:bookmarkStart w:id="1049" w:name="_Toc138781012"/>
      <w:bookmarkStart w:id="1050" w:name="_Toc138781406"/>
      <w:bookmarkStart w:id="1051" w:name="_Toc138781580"/>
      <w:bookmarkStart w:id="1052" w:name="_Toc138781754"/>
      <w:bookmarkStart w:id="1053" w:name="_Toc138779212"/>
      <w:bookmarkStart w:id="1054" w:name="_Toc138779386"/>
      <w:bookmarkStart w:id="1055" w:name="_Toc138779560"/>
      <w:bookmarkStart w:id="1056" w:name="_Toc138780231"/>
      <w:bookmarkStart w:id="1057" w:name="_Toc138780839"/>
      <w:bookmarkStart w:id="1058" w:name="_Toc138781013"/>
      <w:bookmarkStart w:id="1059" w:name="_Toc138781407"/>
      <w:bookmarkStart w:id="1060" w:name="_Toc138781581"/>
      <w:bookmarkStart w:id="1061" w:name="_Toc138781755"/>
      <w:bookmarkStart w:id="1062" w:name="_Toc138779213"/>
      <w:bookmarkStart w:id="1063" w:name="_Toc138779387"/>
      <w:bookmarkStart w:id="1064" w:name="_Toc138779561"/>
      <w:bookmarkStart w:id="1065" w:name="_Toc138780232"/>
      <w:bookmarkStart w:id="1066" w:name="_Toc138780840"/>
      <w:bookmarkStart w:id="1067" w:name="_Toc138781014"/>
      <w:bookmarkStart w:id="1068" w:name="_Toc138781408"/>
      <w:bookmarkStart w:id="1069" w:name="_Toc138781582"/>
      <w:bookmarkStart w:id="1070" w:name="_Toc138781756"/>
      <w:bookmarkStart w:id="1071" w:name="_Toc138779214"/>
      <w:bookmarkStart w:id="1072" w:name="_Toc138779388"/>
      <w:bookmarkStart w:id="1073" w:name="_Toc138779562"/>
      <w:bookmarkStart w:id="1074" w:name="_Toc138780233"/>
      <w:bookmarkStart w:id="1075" w:name="_Toc138780841"/>
      <w:bookmarkStart w:id="1076" w:name="_Toc138781015"/>
      <w:bookmarkStart w:id="1077" w:name="_Toc138781409"/>
      <w:bookmarkStart w:id="1078" w:name="_Toc138781583"/>
      <w:bookmarkStart w:id="1079" w:name="_Toc138781757"/>
      <w:bookmarkStart w:id="1080" w:name="_Toc138779215"/>
      <w:bookmarkStart w:id="1081" w:name="_Toc138779389"/>
      <w:bookmarkStart w:id="1082" w:name="_Toc138779563"/>
      <w:bookmarkStart w:id="1083" w:name="_Toc138780234"/>
      <w:bookmarkStart w:id="1084" w:name="_Toc138780842"/>
      <w:bookmarkStart w:id="1085" w:name="_Toc138781016"/>
      <w:bookmarkStart w:id="1086" w:name="_Toc138781410"/>
      <w:bookmarkStart w:id="1087" w:name="_Toc138781584"/>
      <w:bookmarkStart w:id="1088" w:name="_Toc138781758"/>
      <w:bookmarkStart w:id="1089" w:name="_Toc138779216"/>
      <w:bookmarkStart w:id="1090" w:name="_Toc138779390"/>
      <w:bookmarkStart w:id="1091" w:name="_Toc138779564"/>
      <w:bookmarkStart w:id="1092" w:name="_Toc138780235"/>
      <w:bookmarkStart w:id="1093" w:name="_Toc138780843"/>
      <w:bookmarkStart w:id="1094" w:name="_Toc138781017"/>
      <w:bookmarkStart w:id="1095" w:name="_Toc138781411"/>
      <w:bookmarkStart w:id="1096" w:name="_Toc138781585"/>
      <w:bookmarkStart w:id="1097" w:name="_Toc138781759"/>
      <w:bookmarkStart w:id="1098" w:name="_Toc138779217"/>
      <w:bookmarkStart w:id="1099" w:name="_Toc138779391"/>
      <w:bookmarkStart w:id="1100" w:name="_Toc138779565"/>
      <w:bookmarkStart w:id="1101" w:name="_Toc138780236"/>
      <w:bookmarkStart w:id="1102" w:name="_Toc138780844"/>
      <w:bookmarkStart w:id="1103" w:name="_Toc138781018"/>
      <w:bookmarkStart w:id="1104" w:name="_Toc138781412"/>
      <w:bookmarkStart w:id="1105" w:name="_Toc138781586"/>
      <w:bookmarkStart w:id="1106" w:name="_Toc138781760"/>
      <w:bookmarkStart w:id="1107" w:name="_Toc138779218"/>
      <w:bookmarkStart w:id="1108" w:name="_Toc138779392"/>
      <w:bookmarkStart w:id="1109" w:name="_Toc138779566"/>
      <w:bookmarkStart w:id="1110" w:name="_Toc138780237"/>
      <w:bookmarkStart w:id="1111" w:name="_Toc138780845"/>
      <w:bookmarkStart w:id="1112" w:name="_Toc138781019"/>
      <w:bookmarkStart w:id="1113" w:name="_Toc138781413"/>
      <w:bookmarkStart w:id="1114" w:name="_Toc138781587"/>
      <w:bookmarkStart w:id="1115" w:name="_Toc138781761"/>
      <w:bookmarkStart w:id="1116" w:name="_Toc138779219"/>
      <w:bookmarkStart w:id="1117" w:name="_Toc138779393"/>
      <w:bookmarkStart w:id="1118" w:name="_Toc138779567"/>
      <w:bookmarkStart w:id="1119" w:name="_Toc138780238"/>
      <w:bookmarkStart w:id="1120" w:name="_Toc138780846"/>
      <w:bookmarkStart w:id="1121" w:name="_Toc138781020"/>
      <w:bookmarkStart w:id="1122" w:name="_Toc138781414"/>
      <w:bookmarkStart w:id="1123" w:name="_Toc138781588"/>
      <w:bookmarkStart w:id="1124" w:name="_Toc138781762"/>
      <w:bookmarkStart w:id="1125" w:name="_Toc138779220"/>
      <w:bookmarkStart w:id="1126" w:name="_Toc138779394"/>
      <w:bookmarkStart w:id="1127" w:name="_Toc138779568"/>
      <w:bookmarkStart w:id="1128" w:name="_Toc138780239"/>
      <w:bookmarkStart w:id="1129" w:name="_Toc138780847"/>
      <w:bookmarkStart w:id="1130" w:name="_Toc138781021"/>
      <w:bookmarkStart w:id="1131" w:name="_Toc138781415"/>
      <w:bookmarkStart w:id="1132" w:name="_Toc138781589"/>
      <w:bookmarkStart w:id="1133" w:name="_Toc138781763"/>
      <w:bookmarkStart w:id="1134" w:name="_Toc138779221"/>
      <w:bookmarkStart w:id="1135" w:name="_Toc138779395"/>
      <w:bookmarkStart w:id="1136" w:name="_Toc138779569"/>
      <w:bookmarkStart w:id="1137" w:name="_Toc138780240"/>
      <w:bookmarkStart w:id="1138" w:name="_Toc138780848"/>
      <w:bookmarkStart w:id="1139" w:name="_Toc138781022"/>
      <w:bookmarkStart w:id="1140" w:name="_Toc138781416"/>
      <w:bookmarkStart w:id="1141" w:name="_Toc138781590"/>
      <w:bookmarkStart w:id="1142" w:name="_Toc138781764"/>
      <w:bookmarkStart w:id="1143" w:name="_Toc138779222"/>
      <w:bookmarkStart w:id="1144" w:name="_Toc138779396"/>
      <w:bookmarkStart w:id="1145" w:name="_Toc138779570"/>
      <w:bookmarkStart w:id="1146" w:name="_Toc138780241"/>
      <w:bookmarkStart w:id="1147" w:name="_Toc138780849"/>
      <w:bookmarkStart w:id="1148" w:name="_Toc138781023"/>
      <w:bookmarkStart w:id="1149" w:name="_Toc138781417"/>
      <w:bookmarkStart w:id="1150" w:name="_Toc138781591"/>
      <w:bookmarkStart w:id="1151" w:name="_Toc138781765"/>
      <w:bookmarkStart w:id="1152" w:name="_Toc138779223"/>
      <w:bookmarkStart w:id="1153" w:name="_Toc138779397"/>
      <w:bookmarkStart w:id="1154" w:name="_Toc138779571"/>
      <w:bookmarkStart w:id="1155" w:name="_Toc138780242"/>
      <w:bookmarkStart w:id="1156" w:name="_Toc138780850"/>
      <w:bookmarkStart w:id="1157" w:name="_Toc138781024"/>
      <w:bookmarkStart w:id="1158" w:name="_Toc138781418"/>
      <w:bookmarkStart w:id="1159" w:name="_Toc138781592"/>
      <w:bookmarkStart w:id="1160" w:name="_Toc138781766"/>
      <w:bookmarkStart w:id="1161" w:name="_Toc138779224"/>
      <w:bookmarkStart w:id="1162" w:name="_Toc138779398"/>
      <w:bookmarkStart w:id="1163" w:name="_Toc138779572"/>
      <w:bookmarkStart w:id="1164" w:name="_Toc138780243"/>
      <w:bookmarkStart w:id="1165" w:name="_Toc138780851"/>
      <w:bookmarkStart w:id="1166" w:name="_Toc138781025"/>
      <w:bookmarkStart w:id="1167" w:name="_Toc138781419"/>
      <w:bookmarkStart w:id="1168" w:name="_Toc138781593"/>
      <w:bookmarkStart w:id="1169" w:name="_Toc138781767"/>
      <w:bookmarkStart w:id="1170" w:name="_Toc138779225"/>
      <w:bookmarkStart w:id="1171" w:name="_Toc138779399"/>
      <w:bookmarkStart w:id="1172" w:name="_Toc138779573"/>
      <w:bookmarkStart w:id="1173" w:name="_Toc138780244"/>
      <w:bookmarkStart w:id="1174" w:name="_Toc138780852"/>
      <w:bookmarkStart w:id="1175" w:name="_Toc138781026"/>
      <w:bookmarkStart w:id="1176" w:name="_Toc138781420"/>
      <w:bookmarkStart w:id="1177" w:name="_Toc138781594"/>
      <w:bookmarkStart w:id="1178" w:name="_Toc138781768"/>
      <w:bookmarkStart w:id="1179" w:name="_Toc138779226"/>
      <w:bookmarkStart w:id="1180" w:name="_Toc138779400"/>
      <w:bookmarkStart w:id="1181" w:name="_Toc138779574"/>
      <w:bookmarkStart w:id="1182" w:name="_Toc138780245"/>
      <w:bookmarkStart w:id="1183" w:name="_Toc138780853"/>
      <w:bookmarkStart w:id="1184" w:name="_Toc138781027"/>
      <w:bookmarkStart w:id="1185" w:name="_Toc138781421"/>
      <w:bookmarkStart w:id="1186" w:name="_Toc138781595"/>
      <w:bookmarkStart w:id="1187" w:name="_Toc138781769"/>
      <w:bookmarkStart w:id="1188" w:name="_Toc138779227"/>
      <w:bookmarkStart w:id="1189" w:name="_Toc138779401"/>
      <w:bookmarkStart w:id="1190" w:name="_Toc138779575"/>
      <w:bookmarkStart w:id="1191" w:name="_Toc138780246"/>
      <w:bookmarkStart w:id="1192" w:name="_Toc138780854"/>
      <w:bookmarkStart w:id="1193" w:name="_Toc138781028"/>
      <w:bookmarkStart w:id="1194" w:name="_Toc138781422"/>
      <w:bookmarkStart w:id="1195" w:name="_Toc138781596"/>
      <w:bookmarkStart w:id="1196" w:name="_Toc138781770"/>
      <w:bookmarkStart w:id="1197" w:name="_Toc138779228"/>
      <w:bookmarkStart w:id="1198" w:name="_Toc138779402"/>
      <w:bookmarkStart w:id="1199" w:name="_Toc138779576"/>
      <w:bookmarkStart w:id="1200" w:name="_Toc138780247"/>
      <w:bookmarkStart w:id="1201" w:name="_Toc138780855"/>
      <w:bookmarkStart w:id="1202" w:name="_Toc138781029"/>
      <w:bookmarkStart w:id="1203" w:name="_Toc138781423"/>
      <w:bookmarkStart w:id="1204" w:name="_Toc138781597"/>
      <w:bookmarkStart w:id="1205" w:name="_Toc138781771"/>
      <w:bookmarkStart w:id="1206" w:name="_Toc138779229"/>
      <w:bookmarkStart w:id="1207" w:name="_Toc138779403"/>
      <w:bookmarkStart w:id="1208" w:name="_Toc138779577"/>
      <w:bookmarkStart w:id="1209" w:name="_Toc138780248"/>
      <w:bookmarkStart w:id="1210" w:name="_Toc138780856"/>
      <w:bookmarkStart w:id="1211" w:name="_Toc138781030"/>
      <w:bookmarkStart w:id="1212" w:name="_Toc138781424"/>
      <w:bookmarkStart w:id="1213" w:name="_Toc138781598"/>
      <w:bookmarkStart w:id="1214" w:name="_Toc138781772"/>
      <w:bookmarkStart w:id="1215" w:name="_Toc138779230"/>
      <w:bookmarkStart w:id="1216" w:name="_Toc138779404"/>
      <w:bookmarkStart w:id="1217" w:name="_Toc138779578"/>
      <w:bookmarkStart w:id="1218" w:name="_Toc138780249"/>
      <w:bookmarkStart w:id="1219" w:name="_Toc138780857"/>
      <w:bookmarkStart w:id="1220" w:name="_Toc138781031"/>
      <w:bookmarkStart w:id="1221" w:name="_Toc138781425"/>
      <w:bookmarkStart w:id="1222" w:name="_Toc138781599"/>
      <w:bookmarkStart w:id="1223" w:name="_Toc138781773"/>
      <w:bookmarkStart w:id="1224" w:name="_Toc138779231"/>
      <w:bookmarkStart w:id="1225" w:name="_Toc138779405"/>
      <w:bookmarkStart w:id="1226" w:name="_Toc138779579"/>
      <w:bookmarkStart w:id="1227" w:name="_Toc138780250"/>
      <w:bookmarkStart w:id="1228" w:name="_Toc138780858"/>
      <w:bookmarkStart w:id="1229" w:name="_Toc138781032"/>
      <w:bookmarkStart w:id="1230" w:name="_Toc138781426"/>
      <w:bookmarkStart w:id="1231" w:name="_Toc138781600"/>
      <w:bookmarkStart w:id="1232" w:name="_Toc138781774"/>
      <w:bookmarkStart w:id="1233" w:name="_Toc138779232"/>
      <w:bookmarkStart w:id="1234" w:name="_Toc138779406"/>
      <w:bookmarkStart w:id="1235" w:name="_Toc138779580"/>
      <w:bookmarkStart w:id="1236" w:name="_Toc138780251"/>
      <w:bookmarkStart w:id="1237" w:name="_Toc138780859"/>
      <w:bookmarkStart w:id="1238" w:name="_Toc138781033"/>
      <w:bookmarkStart w:id="1239" w:name="_Toc138781427"/>
      <w:bookmarkStart w:id="1240" w:name="_Toc138781601"/>
      <w:bookmarkStart w:id="1241" w:name="_Toc138781775"/>
      <w:bookmarkStart w:id="1242" w:name="_Toc138779233"/>
      <w:bookmarkStart w:id="1243" w:name="_Toc138779407"/>
      <w:bookmarkStart w:id="1244" w:name="_Toc138779581"/>
      <w:bookmarkStart w:id="1245" w:name="_Toc138780252"/>
      <w:bookmarkStart w:id="1246" w:name="_Toc138780860"/>
      <w:bookmarkStart w:id="1247" w:name="_Toc138781034"/>
      <w:bookmarkStart w:id="1248" w:name="_Toc138781428"/>
      <w:bookmarkStart w:id="1249" w:name="_Toc138781602"/>
      <w:bookmarkStart w:id="1250" w:name="_Toc138781776"/>
      <w:bookmarkStart w:id="1251" w:name="_Toc138779234"/>
      <w:bookmarkStart w:id="1252" w:name="_Toc138779408"/>
      <w:bookmarkStart w:id="1253" w:name="_Toc138779582"/>
      <w:bookmarkStart w:id="1254" w:name="_Toc138780253"/>
      <w:bookmarkStart w:id="1255" w:name="_Toc138780861"/>
      <w:bookmarkStart w:id="1256" w:name="_Toc138781035"/>
      <w:bookmarkStart w:id="1257" w:name="_Toc138781429"/>
      <w:bookmarkStart w:id="1258" w:name="_Toc138781603"/>
      <w:bookmarkStart w:id="1259" w:name="_Toc138781777"/>
      <w:bookmarkStart w:id="1260" w:name="_Toc138779235"/>
      <w:bookmarkStart w:id="1261" w:name="_Toc138779409"/>
      <w:bookmarkStart w:id="1262" w:name="_Toc138779583"/>
      <w:bookmarkStart w:id="1263" w:name="_Toc138780254"/>
      <w:bookmarkStart w:id="1264" w:name="_Toc138780862"/>
      <w:bookmarkStart w:id="1265" w:name="_Toc138781036"/>
      <w:bookmarkStart w:id="1266" w:name="_Toc138781430"/>
      <w:bookmarkStart w:id="1267" w:name="_Toc138781604"/>
      <w:bookmarkStart w:id="1268" w:name="_Toc138781778"/>
      <w:bookmarkStart w:id="1269" w:name="_Toc138779236"/>
      <w:bookmarkStart w:id="1270" w:name="_Toc138779410"/>
      <w:bookmarkStart w:id="1271" w:name="_Toc138779584"/>
      <w:bookmarkStart w:id="1272" w:name="_Toc138780255"/>
      <w:bookmarkStart w:id="1273" w:name="_Toc138780863"/>
      <w:bookmarkStart w:id="1274" w:name="_Toc138781037"/>
      <w:bookmarkStart w:id="1275" w:name="_Toc138781431"/>
      <w:bookmarkStart w:id="1276" w:name="_Toc138781605"/>
      <w:bookmarkStart w:id="1277" w:name="_Toc138781779"/>
      <w:bookmarkStart w:id="1278" w:name="_Toc138779237"/>
      <w:bookmarkStart w:id="1279" w:name="_Toc138779411"/>
      <w:bookmarkStart w:id="1280" w:name="_Toc138779585"/>
      <w:bookmarkStart w:id="1281" w:name="_Toc138780256"/>
      <w:bookmarkStart w:id="1282" w:name="_Toc138780864"/>
      <w:bookmarkStart w:id="1283" w:name="_Toc138781038"/>
      <w:bookmarkStart w:id="1284" w:name="_Toc138781432"/>
      <w:bookmarkStart w:id="1285" w:name="_Toc138781606"/>
      <w:bookmarkStart w:id="1286" w:name="_Toc138781780"/>
      <w:bookmarkStart w:id="1287" w:name="_Toc138779238"/>
      <w:bookmarkStart w:id="1288" w:name="_Toc138779412"/>
      <w:bookmarkStart w:id="1289" w:name="_Toc138779586"/>
      <w:bookmarkStart w:id="1290" w:name="_Toc138780257"/>
      <w:bookmarkStart w:id="1291" w:name="_Toc138780865"/>
      <w:bookmarkStart w:id="1292" w:name="_Toc138781039"/>
      <w:bookmarkStart w:id="1293" w:name="_Toc138781433"/>
      <w:bookmarkStart w:id="1294" w:name="_Toc138781607"/>
      <w:bookmarkStart w:id="1295" w:name="_Toc138781781"/>
      <w:bookmarkStart w:id="1296" w:name="_Toc138779239"/>
      <w:bookmarkStart w:id="1297" w:name="_Toc138779413"/>
      <w:bookmarkStart w:id="1298" w:name="_Toc138779587"/>
      <w:bookmarkStart w:id="1299" w:name="_Toc138780258"/>
      <w:bookmarkStart w:id="1300" w:name="_Toc138780866"/>
      <w:bookmarkStart w:id="1301" w:name="_Toc138781040"/>
      <w:bookmarkStart w:id="1302" w:name="_Toc138781434"/>
      <w:bookmarkStart w:id="1303" w:name="_Toc138781608"/>
      <w:bookmarkStart w:id="1304" w:name="_Toc138781782"/>
      <w:bookmarkStart w:id="1305" w:name="_Toc138779240"/>
      <w:bookmarkStart w:id="1306" w:name="_Toc138779414"/>
      <w:bookmarkStart w:id="1307" w:name="_Toc138779588"/>
      <w:bookmarkStart w:id="1308" w:name="_Toc138780259"/>
      <w:bookmarkStart w:id="1309" w:name="_Toc138780867"/>
      <w:bookmarkStart w:id="1310" w:name="_Toc138781041"/>
      <w:bookmarkStart w:id="1311" w:name="_Toc138781435"/>
      <w:bookmarkStart w:id="1312" w:name="_Toc138781609"/>
      <w:bookmarkStart w:id="1313" w:name="_Toc138781783"/>
      <w:bookmarkStart w:id="1314" w:name="_Toc138779241"/>
      <w:bookmarkStart w:id="1315" w:name="_Toc138779415"/>
      <w:bookmarkStart w:id="1316" w:name="_Toc138779589"/>
      <w:bookmarkStart w:id="1317" w:name="_Toc138780260"/>
      <w:bookmarkStart w:id="1318" w:name="_Toc138780868"/>
      <w:bookmarkStart w:id="1319" w:name="_Toc138781042"/>
      <w:bookmarkStart w:id="1320" w:name="_Toc138781436"/>
      <w:bookmarkStart w:id="1321" w:name="_Toc138781610"/>
      <w:bookmarkStart w:id="1322" w:name="_Toc138781784"/>
      <w:bookmarkStart w:id="1323" w:name="_Toc138779242"/>
      <w:bookmarkStart w:id="1324" w:name="_Toc138779416"/>
      <w:bookmarkStart w:id="1325" w:name="_Toc138779590"/>
      <w:bookmarkStart w:id="1326" w:name="_Toc138780261"/>
      <w:bookmarkStart w:id="1327" w:name="_Toc138780869"/>
      <w:bookmarkStart w:id="1328" w:name="_Toc138781043"/>
      <w:bookmarkStart w:id="1329" w:name="_Toc138781437"/>
      <w:bookmarkStart w:id="1330" w:name="_Toc138781611"/>
      <w:bookmarkStart w:id="1331" w:name="_Toc138781785"/>
      <w:bookmarkStart w:id="1332" w:name="_Toc138779243"/>
      <w:bookmarkStart w:id="1333" w:name="_Toc138779417"/>
      <w:bookmarkStart w:id="1334" w:name="_Toc138779591"/>
      <w:bookmarkStart w:id="1335" w:name="_Toc138780262"/>
      <w:bookmarkStart w:id="1336" w:name="_Toc138780870"/>
      <w:bookmarkStart w:id="1337" w:name="_Toc138781044"/>
      <w:bookmarkStart w:id="1338" w:name="_Toc138781438"/>
      <w:bookmarkStart w:id="1339" w:name="_Toc138781612"/>
      <w:bookmarkStart w:id="1340" w:name="_Toc138781786"/>
      <w:bookmarkStart w:id="1341" w:name="_Toc138779244"/>
      <w:bookmarkStart w:id="1342" w:name="_Toc138779418"/>
      <w:bookmarkStart w:id="1343" w:name="_Toc138779592"/>
      <w:bookmarkStart w:id="1344" w:name="_Toc138780263"/>
      <w:bookmarkStart w:id="1345" w:name="_Toc138780871"/>
      <w:bookmarkStart w:id="1346" w:name="_Toc138781045"/>
      <w:bookmarkStart w:id="1347" w:name="_Toc138781439"/>
      <w:bookmarkStart w:id="1348" w:name="_Toc138781613"/>
      <w:bookmarkStart w:id="1349" w:name="_Toc138781787"/>
      <w:bookmarkStart w:id="1350" w:name="_Toc138779245"/>
      <w:bookmarkStart w:id="1351" w:name="_Toc138779419"/>
      <w:bookmarkStart w:id="1352" w:name="_Toc138779593"/>
      <w:bookmarkStart w:id="1353" w:name="_Toc138780264"/>
      <w:bookmarkStart w:id="1354" w:name="_Toc138780872"/>
      <w:bookmarkStart w:id="1355" w:name="_Toc138781046"/>
      <w:bookmarkStart w:id="1356" w:name="_Toc138781440"/>
      <w:bookmarkStart w:id="1357" w:name="_Toc138781614"/>
      <w:bookmarkStart w:id="1358" w:name="_Toc138781788"/>
      <w:bookmarkStart w:id="1359" w:name="_Toc138779246"/>
      <w:bookmarkStart w:id="1360" w:name="_Toc138779420"/>
      <w:bookmarkStart w:id="1361" w:name="_Toc138779594"/>
      <w:bookmarkStart w:id="1362" w:name="_Toc138780265"/>
      <w:bookmarkStart w:id="1363" w:name="_Toc138780873"/>
      <w:bookmarkStart w:id="1364" w:name="_Toc138781047"/>
      <w:bookmarkStart w:id="1365" w:name="_Toc138781441"/>
      <w:bookmarkStart w:id="1366" w:name="_Toc138781615"/>
      <w:bookmarkStart w:id="1367" w:name="_Toc138781789"/>
      <w:bookmarkStart w:id="1368" w:name="_Toc138779247"/>
      <w:bookmarkStart w:id="1369" w:name="_Toc138779421"/>
      <w:bookmarkStart w:id="1370" w:name="_Toc138779595"/>
      <w:bookmarkStart w:id="1371" w:name="_Toc138780266"/>
      <w:bookmarkStart w:id="1372" w:name="_Toc138780874"/>
      <w:bookmarkStart w:id="1373" w:name="_Toc138781048"/>
      <w:bookmarkStart w:id="1374" w:name="_Toc138781442"/>
      <w:bookmarkStart w:id="1375" w:name="_Toc138781616"/>
      <w:bookmarkStart w:id="1376" w:name="_Toc138781790"/>
      <w:bookmarkStart w:id="1377" w:name="_Toc138779248"/>
      <w:bookmarkStart w:id="1378" w:name="_Toc138779422"/>
      <w:bookmarkStart w:id="1379" w:name="_Toc138779596"/>
      <w:bookmarkStart w:id="1380" w:name="_Toc138780267"/>
      <w:bookmarkStart w:id="1381" w:name="_Toc138780875"/>
      <w:bookmarkStart w:id="1382" w:name="_Toc138781049"/>
      <w:bookmarkStart w:id="1383" w:name="_Toc138781443"/>
      <w:bookmarkStart w:id="1384" w:name="_Toc138781617"/>
      <w:bookmarkStart w:id="1385" w:name="_Toc138781791"/>
      <w:bookmarkStart w:id="1386" w:name="_Toc138779249"/>
      <w:bookmarkStart w:id="1387" w:name="_Toc138779423"/>
      <w:bookmarkStart w:id="1388" w:name="_Toc138779597"/>
      <w:bookmarkStart w:id="1389" w:name="_Toc138780268"/>
      <w:bookmarkStart w:id="1390" w:name="_Toc138780876"/>
      <w:bookmarkStart w:id="1391" w:name="_Toc138781050"/>
      <w:bookmarkStart w:id="1392" w:name="_Toc138781444"/>
      <w:bookmarkStart w:id="1393" w:name="_Toc138781618"/>
      <w:bookmarkStart w:id="1394" w:name="_Toc138781792"/>
      <w:bookmarkStart w:id="1395" w:name="_Toc138779250"/>
      <w:bookmarkStart w:id="1396" w:name="_Toc138779424"/>
      <w:bookmarkStart w:id="1397" w:name="_Toc138779598"/>
      <w:bookmarkStart w:id="1398" w:name="_Toc138780269"/>
      <w:bookmarkStart w:id="1399" w:name="_Toc138780877"/>
      <w:bookmarkStart w:id="1400" w:name="_Toc138781051"/>
      <w:bookmarkStart w:id="1401" w:name="_Toc138781445"/>
      <w:bookmarkStart w:id="1402" w:name="_Toc138781619"/>
      <w:bookmarkStart w:id="1403" w:name="_Toc138781793"/>
      <w:bookmarkStart w:id="1404" w:name="_Toc138779251"/>
      <w:bookmarkStart w:id="1405" w:name="_Toc138779425"/>
      <w:bookmarkStart w:id="1406" w:name="_Toc138779599"/>
      <w:bookmarkStart w:id="1407" w:name="_Toc138780270"/>
      <w:bookmarkStart w:id="1408" w:name="_Toc138780878"/>
      <w:bookmarkStart w:id="1409" w:name="_Toc138781052"/>
      <w:bookmarkStart w:id="1410" w:name="_Toc138781446"/>
      <w:bookmarkStart w:id="1411" w:name="_Toc138781620"/>
      <w:bookmarkStart w:id="1412" w:name="_Toc138781794"/>
      <w:bookmarkStart w:id="1413" w:name="_Создание_мобильного_клиента"/>
      <w:bookmarkStart w:id="1414" w:name="_Toc138779252"/>
      <w:bookmarkStart w:id="1415" w:name="_Toc138779426"/>
      <w:bookmarkStart w:id="1416" w:name="_Toc138779600"/>
      <w:bookmarkStart w:id="1417" w:name="_Toc138780271"/>
      <w:bookmarkStart w:id="1418" w:name="_Toc138780879"/>
      <w:bookmarkStart w:id="1419" w:name="_Toc138781053"/>
      <w:bookmarkStart w:id="1420" w:name="_Toc138781447"/>
      <w:bookmarkStart w:id="1421" w:name="_Toc138781621"/>
      <w:bookmarkStart w:id="1422" w:name="_Toc138781795"/>
      <w:bookmarkStart w:id="1423" w:name="_Toc138779253"/>
      <w:bookmarkStart w:id="1424" w:name="_Toc138779427"/>
      <w:bookmarkStart w:id="1425" w:name="_Toc138779601"/>
      <w:bookmarkStart w:id="1426" w:name="_Toc138780272"/>
      <w:bookmarkStart w:id="1427" w:name="_Toc138780880"/>
      <w:bookmarkStart w:id="1428" w:name="_Toc138781054"/>
      <w:bookmarkStart w:id="1429" w:name="_Toc138781448"/>
      <w:bookmarkStart w:id="1430" w:name="_Toc138781622"/>
      <w:bookmarkStart w:id="1431" w:name="_Toc138781796"/>
      <w:bookmarkStart w:id="1432" w:name="_Toc138779254"/>
      <w:bookmarkStart w:id="1433" w:name="_Toc138779428"/>
      <w:bookmarkStart w:id="1434" w:name="_Toc138779602"/>
      <w:bookmarkStart w:id="1435" w:name="_Toc138780273"/>
      <w:bookmarkStart w:id="1436" w:name="_Toc138780881"/>
      <w:bookmarkStart w:id="1437" w:name="_Toc138781055"/>
      <w:bookmarkStart w:id="1438" w:name="_Toc138781449"/>
      <w:bookmarkStart w:id="1439" w:name="_Toc138781623"/>
      <w:bookmarkStart w:id="1440" w:name="_Toc138781797"/>
      <w:bookmarkStart w:id="1441" w:name="_Toc138779255"/>
      <w:bookmarkStart w:id="1442" w:name="_Toc138779429"/>
      <w:bookmarkStart w:id="1443" w:name="_Toc138779603"/>
      <w:bookmarkStart w:id="1444" w:name="_Toc138780274"/>
      <w:bookmarkStart w:id="1445" w:name="_Toc138780882"/>
      <w:bookmarkStart w:id="1446" w:name="_Toc138781056"/>
      <w:bookmarkStart w:id="1447" w:name="_Toc138781450"/>
      <w:bookmarkStart w:id="1448" w:name="_Toc138781624"/>
      <w:bookmarkStart w:id="1449" w:name="_Toc138781798"/>
      <w:bookmarkStart w:id="1450" w:name="_Toc138779256"/>
      <w:bookmarkStart w:id="1451" w:name="_Toc138779430"/>
      <w:bookmarkStart w:id="1452" w:name="_Toc138779604"/>
      <w:bookmarkStart w:id="1453" w:name="_Toc138780275"/>
      <w:bookmarkStart w:id="1454" w:name="_Toc138780883"/>
      <w:bookmarkStart w:id="1455" w:name="_Toc138781057"/>
      <w:bookmarkStart w:id="1456" w:name="_Toc138781451"/>
      <w:bookmarkStart w:id="1457" w:name="_Toc138781625"/>
      <w:bookmarkStart w:id="1458" w:name="_Toc138781799"/>
      <w:bookmarkStart w:id="1459" w:name="_Toc138779257"/>
      <w:bookmarkStart w:id="1460" w:name="_Toc138779431"/>
      <w:bookmarkStart w:id="1461" w:name="_Toc138779605"/>
      <w:bookmarkStart w:id="1462" w:name="_Toc138780276"/>
      <w:bookmarkStart w:id="1463" w:name="_Toc138780884"/>
      <w:bookmarkStart w:id="1464" w:name="_Toc138781058"/>
      <w:bookmarkStart w:id="1465" w:name="_Toc138781452"/>
      <w:bookmarkStart w:id="1466" w:name="_Toc138781626"/>
      <w:bookmarkStart w:id="1467" w:name="_Toc138781800"/>
      <w:bookmarkStart w:id="1468" w:name="_Toc138779258"/>
      <w:bookmarkStart w:id="1469" w:name="_Toc138779432"/>
      <w:bookmarkStart w:id="1470" w:name="_Toc138779606"/>
      <w:bookmarkStart w:id="1471" w:name="_Toc138780277"/>
      <w:bookmarkStart w:id="1472" w:name="_Toc138780885"/>
      <w:bookmarkStart w:id="1473" w:name="_Toc138781059"/>
      <w:bookmarkStart w:id="1474" w:name="_Toc138781453"/>
      <w:bookmarkStart w:id="1475" w:name="_Toc138781627"/>
      <w:bookmarkStart w:id="1476" w:name="_Toc138781801"/>
      <w:bookmarkStart w:id="1477" w:name="_Toc138779259"/>
      <w:bookmarkStart w:id="1478" w:name="_Toc138779433"/>
      <w:bookmarkStart w:id="1479" w:name="_Toc138779607"/>
      <w:bookmarkStart w:id="1480" w:name="_Toc138780278"/>
      <w:bookmarkStart w:id="1481" w:name="_Toc138780886"/>
      <w:bookmarkStart w:id="1482" w:name="_Toc138781060"/>
      <w:bookmarkStart w:id="1483" w:name="_Toc138781454"/>
      <w:bookmarkStart w:id="1484" w:name="_Toc138781628"/>
      <w:bookmarkStart w:id="1485" w:name="_Toc138781802"/>
      <w:bookmarkStart w:id="1486" w:name="_Toc138779260"/>
      <w:bookmarkStart w:id="1487" w:name="_Toc138779434"/>
      <w:bookmarkStart w:id="1488" w:name="_Toc138779608"/>
      <w:bookmarkStart w:id="1489" w:name="_Toc138780279"/>
      <w:bookmarkStart w:id="1490" w:name="_Toc138780887"/>
      <w:bookmarkStart w:id="1491" w:name="_Toc138781061"/>
      <w:bookmarkStart w:id="1492" w:name="_Toc138781455"/>
      <w:bookmarkStart w:id="1493" w:name="_Toc138781629"/>
      <w:bookmarkStart w:id="1494" w:name="_Toc138781803"/>
      <w:bookmarkStart w:id="1495" w:name="_Toc138779261"/>
      <w:bookmarkStart w:id="1496" w:name="_Toc138779435"/>
      <w:bookmarkStart w:id="1497" w:name="_Toc138779609"/>
      <w:bookmarkStart w:id="1498" w:name="_Toc138780280"/>
      <w:bookmarkStart w:id="1499" w:name="_Toc138780888"/>
      <w:bookmarkStart w:id="1500" w:name="_Toc138781062"/>
      <w:bookmarkStart w:id="1501" w:name="_Toc138781456"/>
      <w:bookmarkStart w:id="1502" w:name="_Toc138781630"/>
      <w:bookmarkStart w:id="1503" w:name="_Toc138781804"/>
      <w:bookmarkStart w:id="1504" w:name="_Toc138779262"/>
      <w:bookmarkStart w:id="1505" w:name="_Toc138779436"/>
      <w:bookmarkStart w:id="1506" w:name="_Toc138779610"/>
      <w:bookmarkStart w:id="1507" w:name="_Toc138780281"/>
      <w:bookmarkStart w:id="1508" w:name="_Toc138780889"/>
      <w:bookmarkStart w:id="1509" w:name="_Toc138781063"/>
      <w:bookmarkStart w:id="1510" w:name="_Toc138781457"/>
      <w:bookmarkStart w:id="1511" w:name="_Toc138781631"/>
      <w:bookmarkStart w:id="1512" w:name="_Toc138781805"/>
      <w:bookmarkStart w:id="1513" w:name="_Toc138779263"/>
      <w:bookmarkStart w:id="1514" w:name="_Toc138779437"/>
      <w:bookmarkStart w:id="1515" w:name="_Toc138779611"/>
      <w:bookmarkStart w:id="1516" w:name="_Toc138780282"/>
      <w:bookmarkStart w:id="1517" w:name="_Toc138780890"/>
      <w:bookmarkStart w:id="1518" w:name="_Toc138781064"/>
      <w:bookmarkStart w:id="1519" w:name="_Toc138781458"/>
      <w:bookmarkStart w:id="1520" w:name="_Toc138781632"/>
      <w:bookmarkStart w:id="1521" w:name="_Toc138781806"/>
      <w:bookmarkStart w:id="1522" w:name="_Создание_нового_пользователя"/>
      <w:bookmarkStart w:id="1523" w:name="_Toc138779264"/>
      <w:bookmarkStart w:id="1524" w:name="_Toc138779438"/>
      <w:bookmarkStart w:id="1525" w:name="_Toc138779612"/>
      <w:bookmarkStart w:id="1526" w:name="_Toc138780283"/>
      <w:bookmarkStart w:id="1527" w:name="_Toc138780891"/>
      <w:bookmarkStart w:id="1528" w:name="_Toc138781065"/>
      <w:bookmarkStart w:id="1529" w:name="_Toc138781459"/>
      <w:bookmarkStart w:id="1530" w:name="_Toc138781633"/>
      <w:bookmarkStart w:id="1531" w:name="_Toc138781807"/>
      <w:bookmarkStart w:id="1532" w:name="_Toc138779265"/>
      <w:bookmarkStart w:id="1533" w:name="_Toc138779439"/>
      <w:bookmarkStart w:id="1534" w:name="_Toc138779613"/>
      <w:bookmarkStart w:id="1535" w:name="_Toc138780284"/>
      <w:bookmarkStart w:id="1536" w:name="_Toc138780892"/>
      <w:bookmarkStart w:id="1537" w:name="_Toc138781066"/>
      <w:bookmarkStart w:id="1538" w:name="_Toc138781460"/>
      <w:bookmarkStart w:id="1539" w:name="_Toc138781634"/>
      <w:bookmarkStart w:id="1540" w:name="_Toc138781808"/>
      <w:bookmarkStart w:id="1541" w:name="_Toc138779266"/>
      <w:bookmarkStart w:id="1542" w:name="_Toc138779440"/>
      <w:bookmarkStart w:id="1543" w:name="_Toc138779614"/>
      <w:bookmarkStart w:id="1544" w:name="_Toc138780285"/>
      <w:bookmarkStart w:id="1545" w:name="_Toc138780893"/>
      <w:bookmarkStart w:id="1546" w:name="_Toc138781067"/>
      <w:bookmarkStart w:id="1547" w:name="_Toc138781461"/>
      <w:bookmarkStart w:id="1548" w:name="_Toc138781635"/>
      <w:bookmarkStart w:id="1549" w:name="_Toc138781809"/>
      <w:bookmarkStart w:id="1550" w:name="_Toc138779267"/>
      <w:bookmarkStart w:id="1551" w:name="_Toc138779441"/>
      <w:bookmarkStart w:id="1552" w:name="_Toc138779615"/>
      <w:bookmarkStart w:id="1553" w:name="_Toc138780286"/>
      <w:bookmarkStart w:id="1554" w:name="_Toc138780894"/>
      <w:bookmarkStart w:id="1555" w:name="_Toc138781068"/>
      <w:bookmarkStart w:id="1556" w:name="_Toc138781462"/>
      <w:bookmarkStart w:id="1557" w:name="_Toc138781636"/>
      <w:bookmarkStart w:id="1558" w:name="_Toc138781810"/>
      <w:bookmarkStart w:id="1559" w:name="_Toc138779268"/>
      <w:bookmarkStart w:id="1560" w:name="_Toc138779442"/>
      <w:bookmarkStart w:id="1561" w:name="_Toc138779616"/>
      <w:bookmarkStart w:id="1562" w:name="_Toc138780287"/>
      <w:bookmarkStart w:id="1563" w:name="_Toc138780895"/>
      <w:bookmarkStart w:id="1564" w:name="_Toc138781069"/>
      <w:bookmarkStart w:id="1565" w:name="_Toc138781463"/>
      <w:bookmarkStart w:id="1566" w:name="_Toc138781637"/>
      <w:bookmarkStart w:id="1567" w:name="_Toc138781811"/>
      <w:bookmarkStart w:id="1568" w:name="_Toc138779269"/>
      <w:bookmarkStart w:id="1569" w:name="_Toc138779443"/>
      <w:bookmarkStart w:id="1570" w:name="_Toc138779617"/>
      <w:bookmarkStart w:id="1571" w:name="_Toc138780288"/>
      <w:bookmarkStart w:id="1572" w:name="_Toc138780896"/>
      <w:bookmarkStart w:id="1573" w:name="_Toc138781070"/>
      <w:bookmarkStart w:id="1574" w:name="_Toc138781464"/>
      <w:bookmarkStart w:id="1575" w:name="_Toc138781638"/>
      <w:bookmarkStart w:id="1576" w:name="_Toc138781812"/>
      <w:bookmarkStart w:id="1577" w:name="_Toc138779270"/>
      <w:bookmarkStart w:id="1578" w:name="_Toc138779444"/>
      <w:bookmarkStart w:id="1579" w:name="_Toc138779618"/>
      <w:bookmarkStart w:id="1580" w:name="_Toc138780289"/>
      <w:bookmarkStart w:id="1581" w:name="_Toc138780897"/>
      <w:bookmarkStart w:id="1582" w:name="_Toc138781071"/>
      <w:bookmarkStart w:id="1583" w:name="_Toc138781465"/>
      <w:bookmarkStart w:id="1584" w:name="_Toc138781639"/>
      <w:bookmarkStart w:id="1585" w:name="_Toc138781813"/>
      <w:bookmarkStart w:id="1586" w:name="_Toc138779271"/>
      <w:bookmarkStart w:id="1587" w:name="_Toc138779445"/>
      <w:bookmarkStart w:id="1588" w:name="_Toc138779619"/>
      <w:bookmarkStart w:id="1589" w:name="_Toc138780290"/>
      <w:bookmarkStart w:id="1590" w:name="_Toc138780898"/>
      <w:bookmarkStart w:id="1591" w:name="_Toc138781072"/>
      <w:bookmarkStart w:id="1592" w:name="_Toc138781466"/>
      <w:bookmarkStart w:id="1593" w:name="_Toc138781640"/>
      <w:bookmarkStart w:id="1594" w:name="_Toc138781814"/>
      <w:bookmarkStart w:id="1595" w:name="_Toc138779272"/>
      <w:bookmarkStart w:id="1596" w:name="_Toc138779446"/>
      <w:bookmarkStart w:id="1597" w:name="_Toc138779620"/>
      <w:bookmarkStart w:id="1598" w:name="_Toc138780291"/>
      <w:bookmarkStart w:id="1599" w:name="_Toc138780899"/>
      <w:bookmarkStart w:id="1600" w:name="_Toc138781073"/>
      <w:bookmarkStart w:id="1601" w:name="_Toc138781467"/>
      <w:bookmarkStart w:id="1602" w:name="_Toc138781641"/>
      <w:bookmarkStart w:id="1603" w:name="_Toc138781815"/>
      <w:bookmarkStart w:id="1604" w:name="_Toc138779273"/>
      <w:bookmarkStart w:id="1605" w:name="_Toc138779447"/>
      <w:bookmarkStart w:id="1606" w:name="_Toc138779621"/>
      <w:bookmarkStart w:id="1607" w:name="_Toc138780292"/>
      <w:bookmarkStart w:id="1608" w:name="_Toc138780900"/>
      <w:bookmarkStart w:id="1609" w:name="_Toc138781074"/>
      <w:bookmarkStart w:id="1610" w:name="_Toc138781468"/>
      <w:bookmarkStart w:id="1611" w:name="_Toc138781642"/>
      <w:bookmarkStart w:id="1612" w:name="_Toc138781816"/>
      <w:bookmarkStart w:id="1613" w:name="_Toc138779274"/>
      <w:bookmarkStart w:id="1614" w:name="_Toc138779448"/>
      <w:bookmarkStart w:id="1615" w:name="_Toc138779622"/>
      <w:bookmarkStart w:id="1616" w:name="_Toc138780293"/>
      <w:bookmarkStart w:id="1617" w:name="_Toc138780901"/>
      <w:bookmarkStart w:id="1618" w:name="_Toc138781075"/>
      <w:bookmarkStart w:id="1619" w:name="_Toc138781469"/>
      <w:bookmarkStart w:id="1620" w:name="_Toc138781643"/>
      <w:bookmarkStart w:id="1621" w:name="_Toc138781817"/>
      <w:bookmarkStart w:id="1622" w:name="_Toc138779275"/>
      <w:bookmarkStart w:id="1623" w:name="_Toc138779449"/>
      <w:bookmarkStart w:id="1624" w:name="_Toc138779623"/>
      <w:bookmarkStart w:id="1625" w:name="_Toc138780294"/>
      <w:bookmarkStart w:id="1626" w:name="_Toc138780902"/>
      <w:bookmarkStart w:id="1627" w:name="_Toc138781076"/>
      <w:bookmarkStart w:id="1628" w:name="_Toc138781470"/>
      <w:bookmarkStart w:id="1629" w:name="_Toc138781644"/>
      <w:bookmarkStart w:id="1630" w:name="_Toc138781818"/>
      <w:bookmarkStart w:id="1631" w:name="_Toc138779276"/>
      <w:bookmarkStart w:id="1632" w:name="_Toc138779450"/>
      <w:bookmarkStart w:id="1633" w:name="_Toc138779624"/>
      <w:bookmarkStart w:id="1634" w:name="_Toc138780295"/>
      <w:bookmarkStart w:id="1635" w:name="_Toc138780903"/>
      <w:bookmarkStart w:id="1636" w:name="_Toc138781077"/>
      <w:bookmarkStart w:id="1637" w:name="_Toc138781471"/>
      <w:bookmarkStart w:id="1638" w:name="_Toc138781645"/>
      <w:bookmarkStart w:id="1639" w:name="_Toc138781819"/>
      <w:bookmarkStart w:id="1640" w:name="_Toc138779277"/>
      <w:bookmarkStart w:id="1641" w:name="_Toc138779451"/>
      <w:bookmarkStart w:id="1642" w:name="_Toc138779625"/>
      <w:bookmarkStart w:id="1643" w:name="_Toc138780296"/>
      <w:bookmarkStart w:id="1644" w:name="_Toc138780904"/>
      <w:bookmarkStart w:id="1645" w:name="_Toc138781078"/>
      <w:bookmarkStart w:id="1646" w:name="_Toc138781472"/>
      <w:bookmarkStart w:id="1647" w:name="_Toc138781646"/>
      <w:bookmarkStart w:id="1648" w:name="_Toc138781820"/>
      <w:bookmarkStart w:id="1649" w:name="_Toc138779278"/>
      <w:bookmarkStart w:id="1650" w:name="_Toc138779452"/>
      <w:bookmarkStart w:id="1651" w:name="_Toc138779626"/>
      <w:bookmarkStart w:id="1652" w:name="_Toc138780297"/>
      <w:bookmarkStart w:id="1653" w:name="_Toc138780905"/>
      <w:bookmarkStart w:id="1654" w:name="_Toc138781079"/>
      <w:bookmarkStart w:id="1655" w:name="_Toc138781473"/>
      <w:bookmarkStart w:id="1656" w:name="_Toc138781647"/>
      <w:bookmarkStart w:id="1657" w:name="_Toc138781821"/>
      <w:bookmarkStart w:id="1658" w:name="_Toc138779279"/>
      <w:bookmarkStart w:id="1659" w:name="_Toc138779453"/>
      <w:bookmarkStart w:id="1660" w:name="_Toc138779627"/>
      <w:bookmarkStart w:id="1661" w:name="_Toc138780298"/>
      <w:bookmarkStart w:id="1662" w:name="_Toc138780906"/>
      <w:bookmarkStart w:id="1663" w:name="_Toc138781080"/>
      <w:bookmarkStart w:id="1664" w:name="_Toc138781474"/>
      <w:bookmarkStart w:id="1665" w:name="_Toc138781648"/>
      <w:bookmarkStart w:id="1666" w:name="_Toc138781822"/>
      <w:bookmarkStart w:id="1667" w:name="_Toc138779280"/>
      <w:bookmarkStart w:id="1668" w:name="_Toc138779454"/>
      <w:bookmarkStart w:id="1669" w:name="_Toc138779628"/>
      <w:bookmarkStart w:id="1670" w:name="_Toc138780299"/>
      <w:bookmarkStart w:id="1671" w:name="_Toc138780907"/>
      <w:bookmarkStart w:id="1672" w:name="_Toc138781081"/>
      <w:bookmarkStart w:id="1673" w:name="_Toc138781475"/>
      <w:bookmarkStart w:id="1674" w:name="_Toc138781649"/>
      <w:bookmarkStart w:id="1675" w:name="_Toc138781823"/>
      <w:bookmarkStart w:id="1676" w:name="_Toc138779281"/>
      <w:bookmarkStart w:id="1677" w:name="_Toc138779455"/>
      <w:bookmarkStart w:id="1678" w:name="_Toc138779629"/>
      <w:bookmarkStart w:id="1679" w:name="_Toc138780300"/>
      <w:bookmarkStart w:id="1680" w:name="_Toc138780908"/>
      <w:bookmarkStart w:id="1681" w:name="_Toc138781082"/>
      <w:bookmarkStart w:id="1682" w:name="_Toc138781476"/>
      <w:bookmarkStart w:id="1683" w:name="_Toc138781650"/>
      <w:bookmarkStart w:id="1684" w:name="_Toc138781824"/>
      <w:bookmarkStart w:id="1685" w:name="_Toc138779282"/>
      <w:bookmarkStart w:id="1686" w:name="_Toc138779456"/>
      <w:bookmarkStart w:id="1687" w:name="_Toc138779630"/>
      <w:bookmarkStart w:id="1688" w:name="_Toc138780301"/>
      <w:bookmarkStart w:id="1689" w:name="_Toc138780909"/>
      <w:bookmarkStart w:id="1690" w:name="_Toc138781083"/>
      <w:bookmarkStart w:id="1691" w:name="_Toc138781477"/>
      <w:bookmarkStart w:id="1692" w:name="_Toc138781651"/>
      <w:bookmarkStart w:id="1693" w:name="_Toc138781825"/>
      <w:bookmarkStart w:id="1694" w:name="_Toc138779283"/>
      <w:bookmarkStart w:id="1695" w:name="_Toc138779457"/>
      <w:bookmarkStart w:id="1696" w:name="_Toc138779631"/>
      <w:bookmarkStart w:id="1697" w:name="_Toc138780302"/>
      <w:bookmarkStart w:id="1698" w:name="_Toc138780910"/>
      <w:bookmarkStart w:id="1699" w:name="_Toc138781084"/>
      <w:bookmarkStart w:id="1700" w:name="_Toc138781478"/>
      <w:bookmarkStart w:id="1701" w:name="_Toc138781652"/>
      <w:bookmarkStart w:id="1702" w:name="_Toc138781826"/>
      <w:bookmarkStart w:id="1703" w:name="_Toc138779284"/>
      <w:bookmarkStart w:id="1704" w:name="_Toc138779458"/>
      <w:bookmarkStart w:id="1705" w:name="_Toc138779632"/>
      <w:bookmarkStart w:id="1706" w:name="_Toc138780303"/>
      <w:bookmarkStart w:id="1707" w:name="_Toc138780911"/>
      <w:bookmarkStart w:id="1708" w:name="_Toc138781085"/>
      <w:bookmarkStart w:id="1709" w:name="_Toc138781479"/>
      <w:bookmarkStart w:id="1710" w:name="_Toc138781653"/>
      <w:bookmarkStart w:id="1711" w:name="_Toc138781827"/>
      <w:bookmarkStart w:id="1712" w:name="_Toc138779285"/>
      <w:bookmarkStart w:id="1713" w:name="_Toc138779459"/>
      <w:bookmarkStart w:id="1714" w:name="_Toc138779633"/>
      <w:bookmarkStart w:id="1715" w:name="_Toc138780304"/>
      <w:bookmarkStart w:id="1716" w:name="_Toc138780912"/>
      <w:bookmarkStart w:id="1717" w:name="_Toc138781086"/>
      <w:bookmarkStart w:id="1718" w:name="_Toc138781480"/>
      <w:bookmarkStart w:id="1719" w:name="_Toc138781654"/>
      <w:bookmarkStart w:id="1720" w:name="_Toc138781828"/>
      <w:bookmarkStart w:id="1721" w:name="_Toc138779286"/>
      <w:bookmarkStart w:id="1722" w:name="_Toc138779460"/>
      <w:bookmarkStart w:id="1723" w:name="_Toc138779634"/>
      <w:bookmarkStart w:id="1724" w:name="_Toc138780305"/>
      <w:bookmarkStart w:id="1725" w:name="_Toc138780913"/>
      <w:bookmarkStart w:id="1726" w:name="_Toc138781087"/>
      <w:bookmarkStart w:id="1727" w:name="_Toc138781481"/>
      <w:bookmarkStart w:id="1728" w:name="_Toc138781655"/>
      <w:bookmarkStart w:id="1729" w:name="_Toc138781829"/>
      <w:bookmarkStart w:id="1730" w:name="_Toc138779287"/>
      <w:bookmarkStart w:id="1731" w:name="_Toc138779461"/>
      <w:bookmarkStart w:id="1732" w:name="_Toc138779635"/>
      <w:bookmarkStart w:id="1733" w:name="_Toc138780306"/>
      <w:bookmarkStart w:id="1734" w:name="_Toc138780914"/>
      <w:bookmarkStart w:id="1735" w:name="_Toc138781088"/>
      <w:bookmarkStart w:id="1736" w:name="_Toc138781482"/>
      <w:bookmarkStart w:id="1737" w:name="_Toc138781656"/>
      <w:bookmarkStart w:id="1738" w:name="_Toc138781830"/>
      <w:bookmarkStart w:id="1739" w:name="_Toc138779288"/>
      <w:bookmarkStart w:id="1740" w:name="_Toc138779462"/>
      <w:bookmarkStart w:id="1741" w:name="_Toc138779636"/>
      <w:bookmarkStart w:id="1742" w:name="_Toc138780307"/>
      <w:bookmarkStart w:id="1743" w:name="_Toc138780915"/>
      <w:bookmarkStart w:id="1744" w:name="_Toc138781089"/>
      <w:bookmarkStart w:id="1745" w:name="_Toc138781483"/>
      <w:bookmarkStart w:id="1746" w:name="_Toc138781657"/>
      <w:bookmarkStart w:id="1747" w:name="_Toc138781831"/>
      <w:bookmarkStart w:id="1748" w:name="_Toc138779289"/>
      <w:bookmarkStart w:id="1749" w:name="_Toc138779463"/>
      <w:bookmarkStart w:id="1750" w:name="_Toc138779637"/>
      <w:bookmarkStart w:id="1751" w:name="_Toc138780308"/>
      <w:bookmarkStart w:id="1752" w:name="_Toc138780916"/>
      <w:bookmarkStart w:id="1753" w:name="_Toc138781090"/>
      <w:bookmarkStart w:id="1754" w:name="_Toc138781484"/>
      <w:bookmarkStart w:id="1755" w:name="_Toc138781658"/>
      <w:bookmarkStart w:id="1756" w:name="_Toc138781832"/>
      <w:bookmarkStart w:id="1757" w:name="_Toc138779290"/>
      <w:bookmarkStart w:id="1758" w:name="_Toc138779464"/>
      <w:bookmarkStart w:id="1759" w:name="_Toc138779638"/>
      <w:bookmarkStart w:id="1760" w:name="_Toc138780309"/>
      <w:bookmarkStart w:id="1761" w:name="_Toc138780917"/>
      <w:bookmarkStart w:id="1762" w:name="_Toc138781091"/>
      <w:bookmarkStart w:id="1763" w:name="_Toc138781485"/>
      <w:bookmarkStart w:id="1764" w:name="_Toc138781659"/>
      <w:bookmarkStart w:id="1765" w:name="_Toc138781833"/>
      <w:bookmarkStart w:id="1766" w:name="_Toc138779291"/>
      <w:bookmarkStart w:id="1767" w:name="_Toc138779465"/>
      <w:bookmarkStart w:id="1768" w:name="_Toc138779639"/>
      <w:bookmarkStart w:id="1769" w:name="_Toc138780310"/>
      <w:bookmarkStart w:id="1770" w:name="_Toc138780918"/>
      <w:bookmarkStart w:id="1771" w:name="_Toc138781092"/>
      <w:bookmarkStart w:id="1772" w:name="_Toc138781486"/>
      <w:bookmarkStart w:id="1773" w:name="_Toc138781660"/>
      <w:bookmarkStart w:id="1774" w:name="_Toc138781834"/>
      <w:bookmarkStart w:id="1775" w:name="_Toc138779292"/>
      <w:bookmarkStart w:id="1776" w:name="_Toc138779466"/>
      <w:bookmarkStart w:id="1777" w:name="_Toc138779640"/>
      <w:bookmarkStart w:id="1778" w:name="_Toc138780311"/>
      <w:bookmarkStart w:id="1779" w:name="_Toc138780919"/>
      <w:bookmarkStart w:id="1780" w:name="_Toc138781093"/>
      <w:bookmarkStart w:id="1781" w:name="_Toc138781487"/>
      <w:bookmarkStart w:id="1782" w:name="_Toc138781661"/>
      <w:bookmarkStart w:id="1783" w:name="_Toc138781835"/>
      <w:bookmarkStart w:id="1784" w:name="_Toc138779293"/>
      <w:bookmarkStart w:id="1785" w:name="_Toc138779467"/>
      <w:bookmarkStart w:id="1786" w:name="_Toc138779641"/>
      <w:bookmarkStart w:id="1787" w:name="_Toc138780312"/>
      <w:bookmarkStart w:id="1788" w:name="_Toc138780920"/>
      <w:bookmarkStart w:id="1789" w:name="_Toc138781094"/>
      <w:bookmarkStart w:id="1790" w:name="_Toc138781488"/>
      <w:bookmarkStart w:id="1791" w:name="_Toc138781662"/>
      <w:bookmarkStart w:id="1792" w:name="_Toc138781836"/>
      <w:bookmarkStart w:id="1793" w:name="_Toc138779294"/>
      <w:bookmarkStart w:id="1794" w:name="_Toc138779468"/>
      <w:bookmarkStart w:id="1795" w:name="_Toc138779642"/>
      <w:bookmarkStart w:id="1796" w:name="_Toc138780313"/>
      <w:bookmarkStart w:id="1797" w:name="_Toc138780921"/>
      <w:bookmarkStart w:id="1798" w:name="_Toc138781095"/>
      <w:bookmarkStart w:id="1799" w:name="_Toc138781489"/>
      <w:bookmarkStart w:id="1800" w:name="_Toc138781663"/>
      <w:bookmarkStart w:id="1801" w:name="_Toc138781837"/>
      <w:bookmarkStart w:id="1802" w:name="_Toc138779295"/>
      <w:bookmarkStart w:id="1803" w:name="_Toc138779469"/>
      <w:bookmarkStart w:id="1804" w:name="_Toc138779643"/>
      <w:bookmarkStart w:id="1805" w:name="_Toc138780314"/>
      <w:bookmarkStart w:id="1806" w:name="_Toc138780922"/>
      <w:bookmarkStart w:id="1807" w:name="_Toc138781096"/>
      <w:bookmarkStart w:id="1808" w:name="_Toc138781490"/>
      <w:bookmarkStart w:id="1809" w:name="_Toc138781664"/>
      <w:bookmarkStart w:id="1810" w:name="_Toc138781838"/>
      <w:bookmarkStart w:id="1811" w:name="_Toc138779296"/>
      <w:bookmarkStart w:id="1812" w:name="_Toc138779470"/>
      <w:bookmarkStart w:id="1813" w:name="_Toc138779644"/>
      <w:bookmarkStart w:id="1814" w:name="_Toc138780315"/>
      <w:bookmarkStart w:id="1815" w:name="_Toc138780923"/>
      <w:bookmarkStart w:id="1816" w:name="_Toc138781097"/>
      <w:bookmarkStart w:id="1817" w:name="_Toc138781491"/>
      <w:bookmarkStart w:id="1818" w:name="_Toc138781665"/>
      <w:bookmarkStart w:id="1819" w:name="_Toc138781839"/>
      <w:bookmarkStart w:id="1820" w:name="_Toc138779297"/>
      <w:bookmarkStart w:id="1821" w:name="_Toc138779471"/>
      <w:bookmarkStart w:id="1822" w:name="_Toc138779645"/>
      <w:bookmarkStart w:id="1823" w:name="_Toc138780316"/>
      <w:bookmarkStart w:id="1824" w:name="_Toc138780924"/>
      <w:bookmarkStart w:id="1825" w:name="_Toc138781098"/>
      <w:bookmarkStart w:id="1826" w:name="_Toc138781492"/>
      <w:bookmarkStart w:id="1827" w:name="_Toc138781666"/>
      <w:bookmarkStart w:id="1828" w:name="_Toc138781840"/>
      <w:bookmarkStart w:id="1829" w:name="_Toc138779298"/>
      <w:bookmarkStart w:id="1830" w:name="_Toc138779472"/>
      <w:bookmarkStart w:id="1831" w:name="_Toc138779646"/>
      <w:bookmarkStart w:id="1832" w:name="_Toc138780317"/>
      <w:bookmarkStart w:id="1833" w:name="_Toc138780925"/>
      <w:bookmarkStart w:id="1834" w:name="_Toc138781099"/>
      <w:bookmarkStart w:id="1835" w:name="_Toc138781493"/>
      <w:bookmarkStart w:id="1836" w:name="_Toc138781667"/>
      <w:bookmarkStart w:id="1837" w:name="_Toc138781841"/>
      <w:bookmarkStart w:id="1838" w:name="_Toc138779299"/>
      <w:bookmarkStart w:id="1839" w:name="_Toc138779473"/>
      <w:bookmarkStart w:id="1840" w:name="_Toc138779647"/>
      <w:bookmarkStart w:id="1841" w:name="_Toc138780318"/>
      <w:bookmarkStart w:id="1842" w:name="_Toc138780926"/>
      <w:bookmarkStart w:id="1843" w:name="_Toc138781100"/>
      <w:bookmarkStart w:id="1844" w:name="_Toc138781494"/>
      <w:bookmarkStart w:id="1845" w:name="_Toc138781668"/>
      <w:bookmarkStart w:id="1846" w:name="_Toc138781842"/>
      <w:bookmarkStart w:id="1847" w:name="_Toc138779300"/>
      <w:bookmarkStart w:id="1848" w:name="_Toc138779474"/>
      <w:bookmarkStart w:id="1849" w:name="_Toc138779648"/>
      <w:bookmarkStart w:id="1850" w:name="_Toc138780319"/>
      <w:bookmarkStart w:id="1851" w:name="_Toc138780927"/>
      <w:bookmarkStart w:id="1852" w:name="_Toc138781101"/>
      <w:bookmarkStart w:id="1853" w:name="_Toc138781495"/>
      <w:bookmarkStart w:id="1854" w:name="_Toc138781669"/>
      <w:bookmarkStart w:id="1855" w:name="_Toc138781843"/>
      <w:bookmarkStart w:id="1856" w:name="_Toc138779301"/>
      <w:bookmarkStart w:id="1857" w:name="_Toc138779475"/>
      <w:bookmarkStart w:id="1858" w:name="_Toc138779649"/>
      <w:bookmarkStart w:id="1859" w:name="_Toc138780320"/>
      <w:bookmarkStart w:id="1860" w:name="_Toc138780928"/>
      <w:bookmarkStart w:id="1861" w:name="_Toc138781102"/>
      <w:bookmarkStart w:id="1862" w:name="_Toc138781496"/>
      <w:bookmarkStart w:id="1863" w:name="_Toc138781670"/>
      <w:bookmarkStart w:id="1864" w:name="_Toc138781844"/>
      <w:bookmarkStart w:id="1865" w:name="_Toc138779302"/>
      <w:bookmarkStart w:id="1866" w:name="_Toc138779476"/>
      <w:bookmarkStart w:id="1867" w:name="_Toc138779650"/>
      <w:bookmarkStart w:id="1868" w:name="_Toc138780321"/>
      <w:bookmarkStart w:id="1869" w:name="_Toc138780929"/>
      <w:bookmarkStart w:id="1870" w:name="_Toc138781103"/>
      <w:bookmarkStart w:id="1871" w:name="_Toc138781497"/>
      <w:bookmarkStart w:id="1872" w:name="_Toc138781671"/>
      <w:bookmarkStart w:id="1873" w:name="_Toc138781845"/>
      <w:bookmarkStart w:id="1874" w:name="_Toc138779303"/>
      <w:bookmarkStart w:id="1875" w:name="_Toc138779477"/>
      <w:bookmarkStart w:id="1876" w:name="_Toc138779651"/>
      <w:bookmarkStart w:id="1877" w:name="_Toc138780322"/>
      <w:bookmarkStart w:id="1878" w:name="_Toc138780930"/>
      <w:bookmarkStart w:id="1879" w:name="_Toc138781104"/>
      <w:bookmarkStart w:id="1880" w:name="_Toc138781498"/>
      <w:bookmarkStart w:id="1881" w:name="_Toc138781672"/>
      <w:bookmarkStart w:id="1882" w:name="_Toc138781846"/>
      <w:bookmarkStart w:id="1883" w:name="_Toc138779304"/>
      <w:bookmarkStart w:id="1884" w:name="_Toc138779478"/>
      <w:bookmarkStart w:id="1885" w:name="_Toc138779652"/>
      <w:bookmarkStart w:id="1886" w:name="_Toc138780323"/>
      <w:bookmarkStart w:id="1887" w:name="_Toc138780931"/>
      <w:bookmarkStart w:id="1888" w:name="_Toc138781105"/>
      <w:bookmarkStart w:id="1889" w:name="_Toc138781499"/>
      <w:bookmarkStart w:id="1890" w:name="_Toc138781673"/>
      <w:bookmarkStart w:id="1891" w:name="_Toc138781847"/>
      <w:bookmarkStart w:id="1892" w:name="_Toc138779305"/>
      <w:bookmarkStart w:id="1893" w:name="_Toc138779479"/>
      <w:bookmarkStart w:id="1894" w:name="_Toc138779653"/>
      <w:bookmarkStart w:id="1895" w:name="_Toc138780324"/>
      <w:bookmarkStart w:id="1896" w:name="_Toc138780932"/>
      <w:bookmarkStart w:id="1897" w:name="_Toc138781106"/>
      <w:bookmarkStart w:id="1898" w:name="_Toc138781500"/>
      <w:bookmarkStart w:id="1899" w:name="_Toc138781674"/>
      <w:bookmarkStart w:id="1900" w:name="_Toc138781848"/>
      <w:bookmarkStart w:id="1901" w:name="_Toc138779306"/>
      <w:bookmarkStart w:id="1902" w:name="_Toc138779480"/>
      <w:bookmarkStart w:id="1903" w:name="_Toc138779654"/>
      <w:bookmarkStart w:id="1904" w:name="_Toc138780325"/>
      <w:bookmarkStart w:id="1905" w:name="_Toc138780933"/>
      <w:bookmarkStart w:id="1906" w:name="_Toc138781107"/>
      <w:bookmarkStart w:id="1907" w:name="_Toc138781501"/>
      <w:bookmarkStart w:id="1908" w:name="_Toc138781675"/>
      <w:bookmarkStart w:id="1909" w:name="_Toc138781849"/>
      <w:bookmarkStart w:id="1910" w:name="_Toc138779307"/>
      <w:bookmarkStart w:id="1911" w:name="_Toc138779481"/>
      <w:bookmarkStart w:id="1912" w:name="_Toc138779655"/>
      <w:bookmarkStart w:id="1913" w:name="_Toc138780326"/>
      <w:bookmarkStart w:id="1914" w:name="_Toc138780934"/>
      <w:bookmarkStart w:id="1915" w:name="_Toc138781108"/>
      <w:bookmarkStart w:id="1916" w:name="_Toc138781502"/>
      <w:bookmarkStart w:id="1917" w:name="_Toc138781676"/>
      <w:bookmarkStart w:id="1918" w:name="_Toc138781850"/>
      <w:bookmarkStart w:id="1919" w:name="_Toc138779308"/>
      <w:bookmarkStart w:id="1920" w:name="_Toc138779482"/>
      <w:bookmarkStart w:id="1921" w:name="_Toc138779656"/>
      <w:bookmarkStart w:id="1922" w:name="_Toc138780327"/>
      <w:bookmarkStart w:id="1923" w:name="_Toc138780935"/>
      <w:bookmarkStart w:id="1924" w:name="_Toc138781109"/>
      <w:bookmarkStart w:id="1925" w:name="_Toc138781503"/>
      <w:bookmarkStart w:id="1926" w:name="_Toc138781677"/>
      <w:bookmarkStart w:id="1927" w:name="_Toc138781851"/>
      <w:bookmarkStart w:id="1928" w:name="_Toc138779309"/>
      <w:bookmarkStart w:id="1929" w:name="_Toc138779483"/>
      <w:bookmarkStart w:id="1930" w:name="_Toc138779657"/>
      <w:bookmarkStart w:id="1931" w:name="_Toc138780328"/>
      <w:bookmarkStart w:id="1932" w:name="_Toc138780936"/>
      <w:bookmarkStart w:id="1933" w:name="_Toc138781110"/>
      <w:bookmarkStart w:id="1934" w:name="_Toc138781504"/>
      <w:bookmarkStart w:id="1935" w:name="_Toc138781678"/>
      <w:bookmarkStart w:id="1936" w:name="_Toc138781852"/>
      <w:bookmarkStart w:id="1937" w:name="_Toc138779310"/>
      <w:bookmarkStart w:id="1938" w:name="_Toc138779484"/>
      <w:bookmarkStart w:id="1939" w:name="_Toc138779658"/>
      <w:bookmarkStart w:id="1940" w:name="_Toc138780329"/>
      <w:bookmarkStart w:id="1941" w:name="_Toc138780937"/>
      <w:bookmarkStart w:id="1942" w:name="_Toc138781111"/>
      <w:bookmarkStart w:id="1943" w:name="_Toc138781505"/>
      <w:bookmarkStart w:id="1944" w:name="_Toc138781679"/>
      <w:bookmarkStart w:id="1945" w:name="_Toc138781853"/>
      <w:bookmarkStart w:id="1946" w:name="_Toc138779311"/>
      <w:bookmarkStart w:id="1947" w:name="_Toc138779485"/>
      <w:bookmarkStart w:id="1948" w:name="_Toc138779659"/>
      <w:bookmarkStart w:id="1949" w:name="_Toc138780330"/>
      <w:bookmarkStart w:id="1950" w:name="_Toc138780938"/>
      <w:bookmarkStart w:id="1951" w:name="_Toc138781112"/>
      <w:bookmarkStart w:id="1952" w:name="_Toc138781506"/>
      <w:bookmarkStart w:id="1953" w:name="_Toc138781680"/>
      <w:bookmarkStart w:id="1954" w:name="_Toc138781854"/>
      <w:bookmarkStart w:id="1955" w:name="_Загрузка_документа_из"/>
      <w:bookmarkStart w:id="1956" w:name="_Toc163570085"/>
      <w:bookmarkEnd w:id="0"/>
      <w:bookmarkEnd w:id="4"/>
      <w:bookmarkEnd w:id="3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r>
        <w:t>Загрузка</w:t>
      </w:r>
      <w:r w:rsidR="005429D6" w:rsidRPr="004940AD">
        <w:t xml:space="preserve"> документа</w:t>
      </w:r>
      <w:r w:rsidR="0012081F">
        <w:t xml:space="preserve"> из МУ в 1С</w:t>
      </w:r>
      <w:bookmarkEnd w:id="1956"/>
    </w:p>
    <w:p w14:paraId="002011CA" w14:textId="75F8705C" w:rsidR="007C3A11" w:rsidRPr="00873A7A" w:rsidRDefault="007C3A11" w:rsidP="00185D37">
      <w:pPr>
        <w:pStyle w:val="2"/>
        <w:numPr>
          <w:ilvl w:val="3"/>
          <w:numId w:val="77"/>
        </w:numPr>
        <w:spacing w:line="360" w:lineRule="auto"/>
      </w:pPr>
      <w:bookmarkStart w:id="1957" w:name="_Toc163570086"/>
      <w:r>
        <w:t>Загрузка документа из МУ в 1С (вариант обмена «</w:t>
      </w:r>
      <w:r w:rsidR="00970BFE">
        <w:t>офлайн</w:t>
      </w:r>
      <w:r>
        <w:t>»)</w:t>
      </w:r>
      <w:bookmarkEnd w:id="1957"/>
    </w:p>
    <w:p w14:paraId="44C99B4F" w14:textId="77777777" w:rsidR="00F56320" w:rsidRDefault="00F56320" w:rsidP="00F56320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 xml:space="preserve">Для загрузки документа с МУ и его записи в базу при </w:t>
      </w:r>
      <w:r>
        <w:rPr>
          <w:szCs w:val="28"/>
        </w:rPr>
        <w:t>офлайн</w:t>
      </w:r>
      <w:r w:rsidRPr="00873A7A">
        <w:rPr>
          <w:szCs w:val="28"/>
        </w:rPr>
        <w:t xml:space="preserve"> обмене:</w:t>
      </w:r>
    </w:p>
    <w:p w14:paraId="05580E74" w14:textId="77777777" w:rsidR="00F56320" w:rsidRDefault="00F56320" w:rsidP="00F56320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44BA3907" wp14:editId="372A89A0">
            <wp:extent cx="3800475" cy="3089634"/>
            <wp:effectExtent l="19050" t="19050" r="9525" b="15875"/>
            <wp:docPr id="594505066" name="Рисунок 594505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819441" cy="31050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E2F2912" w14:textId="77777777" w:rsidR="00F56320" w:rsidRPr="00873A7A" w:rsidRDefault="00F56320" w:rsidP="00F56320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 xml:space="preserve">4 - </w:t>
      </w:r>
      <w:r>
        <w:t>Выгрузка документа в офлайн обмене</w:t>
      </w:r>
    </w:p>
    <w:p w14:paraId="12476278" w14:textId="77777777" w:rsidR="00F56320" w:rsidRDefault="00F56320" w:rsidP="00185D37">
      <w:pPr>
        <w:widowControl/>
        <w:numPr>
          <w:ilvl w:val="0"/>
          <w:numId w:val="46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Убедиться в наличие статуса «К выгрузке» у документа в мобильном приложении; </w:t>
      </w:r>
    </w:p>
    <w:p w14:paraId="579961A5" w14:textId="77777777" w:rsidR="00F56320" w:rsidRDefault="00F56320" w:rsidP="00185D37">
      <w:pPr>
        <w:widowControl/>
        <w:numPr>
          <w:ilvl w:val="0"/>
          <w:numId w:val="46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В рабочем месте оператора во вкладке «Документы обмена» нажать «Выбрать пользователей и выгрузить»;</w:t>
      </w:r>
    </w:p>
    <w:p w14:paraId="3243DECB" w14:textId="77777777" w:rsidR="00F56320" w:rsidRPr="00873A7A" w:rsidRDefault="00F56320" w:rsidP="00185D37">
      <w:pPr>
        <w:widowControl/>
        <w:numPr>
          <w:ilvl w:val="0"/>
          <w:numId w:val="46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Выбрать </w:t>
      </w:r>
      <w:r w:rsidRPr="00873A7A">
        <w:t xml:space="preserve">в списке </w:t>
      </w:r>
      <w:r>
        <w:t>пользователя</w:t>
      </w:r>
      <w:r w:rsidRPr="00873A7A">
        <w:t xml:space="preserve"> в соответствующей колонке;</w:t>
      </w:r>
    </w:p>
    <w:p w14:paraId="70C6E224" w14:textId="77777777" w:rsidR="00F56320" w:rsidRDefault="00F56320" w:rsidP="00185D37">
      <w:pPr>
        <w:widowControl/>
        <w:numPr>
          <w:ilvl w:val="0"/>
          <w:numId w:val="46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По кнопке</w:t>
      </w:r>
      <w:r w:rsidRPr="00873A7A">
        <w:t xml:space="preserve"> «Загрузить </w:t>
      </w:r>
      <w:r>
        <w:t>данные</w:t>
      </w:r>
      <w:r w:rsidRPr="00873A7A">
        <w:t>»</w:t>
      </w:r>
      <w:r>
        <w:t xml:space="preserve"> загружаются результаты отправленных с мобильного устройства данных в 1С;</w:t>
      </w:r>
    </w:p>
    <w:p w14:paraId="18DE7B76" w14:textId="77777777" w:rsidR="00F56320" w:rsidRDefault="00F56320" w:rsidP="00F56320">
      <w:pPr>
        <w:spacing w:line="360" w:lineRule="auto"/>
        <w:ind w:firstLine="567"/>
        <w:contextualSpacing/>
        <w:rPr>
          <w:szCs w:val="28"/>
        </w:rPr>
      </w:pPr>
      <w:r w:rsidRPr="00873A7A" w:rsidDel="0031171E">
        <w:t xml:space="preserve"> </w:t>
      </w:r>
      <w:r w:rsidRPr="00873A7A">
        <w:rPr>
          <w:szCs w:val="28"/>
        </w:rPr>
        <w:t>При успешной записи документа в базу, появится сообщение «</w:t>
      </w:r>
      <w:r>
        <w:rPr>
          <w:szCs w:val="28"/>
        </w:rPr>
        <w:t xml:space="preserve">Данные загружены по пользователю </w:t>
      </w:r>
      <w:r w:rsidRPr="00D558C0">
        <w:rPr>
          <w:szCs w:val="28"/>
        </w:rPr>
        <w:t>&lt;</w:t>
      </w:r>
      <w:r>
        <w:rPr>
          <w:szCs w:val="28"/>
        </w:rPr>
        <w:t>имя пользователя</w:t>
      </w:r>
      <w:r w:rsidRPr="00D558C0">
        <w:rPr>
          <w:szCs w:val="28"/>
        </w:rPr>
        <w:t>&gt;</w:t>
      </w:r>
      <w:r w:rsidRPr="00873A7A">
        <w:rPr>
          <w:szCs w:val="28"/>
        </w:rPr>
        <w:t>.</w:t>
      </w:r>
    </w:p>
    <w:p w14:paraId="2A33256D" w14:textId="77777777" w:rsidR="00F56320" w:rsidRPr="005E03C2" w:rsidRDefault="00F56320" w:rsidP="00185D37">
      <w:pPr>
        <w:widowControl/>
        <w:numPr>
          <w:ilvl w:val="0"/>
          <w:numId w:val="25"/>
        </w:numPr>
        <w:adjustRightInd/>
        <w:spacing w:line="360" w:lineRule="auto"/>
        <w:ind w:left="0" w:firstLine="567"/>
        <w:contextualSpacing/>
        <w:textAlignment w:val="auto"/>
      </w:pPr>
      <w:r>
        <w:t>Во вкладке «Документы обмена</w:t>
      </w:r>
      <w:r w:rsidRPr="005E03C2">
        <w:t>» выделить нужный документ;</w:t>
      </w:r>
    </w:p>
    <w:p w14:paraId="072F8BFC" w14:textId="77777777" w:rsidR="00F56320" w:rsidRDefault="00F56320" w:rsidP="00185D37">
      <w:pPr>
        <w:widowControl/>
        <w:numPr>
          <w:ilvl w:val="0"/>
          <w:numId w:val="25"/>
        </w:numPr>
        <w:adjustRightInd/>
        <w:spacing w:line="360" w:lineRule="auto"/>
        <w:ind w:left="0" w:firstLine="567"/>
        <w:contextualSpacing/>
        <w:textAlignment w:val="auto"/>
      </w:pPr>
      <w:r>
        <w:t>Н</w:t>
      </w:r>
      <w:r w:rsidRPr="005E03C2">
        <w:t>ажать кнопку «</w:t>
      </w:r>
      <w:r>
        <w:t xml:space="preserve">Действия», выбрать «Загрузить» </w:t>
      </w:r>
      <w:r w:rsidRPr="005E03C2">
        <w:t>для загрузки</w:t>
      </w:r>
      <w:r>
        <w:t xml:space="preserve"> данных документа из МУ;</w:t>
      </w:r>
    </w:p>
    <w:p w14:paraId="4619FDAA" w14:textId="77777777" w:rsidR="00F56320" w:rsidRDefault="00F56320" w:rsidP="00F56320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75EE8EEC" wp14:editId="5BEDDEBB">
            <wp:extent cx="5307937" cy="1588770"/>
            <wp:effectExtent l="19050" t="19050" r="26670" b="11430"/>
            <wp:docPr id="594505067" name="Рисунок 594505067" descr="http://dl4.joxi.net/drive/2023/09/20/0056/3552/3722720/20/50babe54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9/20/0056/3552/3722720/20/50babe544d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39" cy="1611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2548A8" w14:textId="77777777" w:rsidR="00F56320" w:rsidRDefault="00F56320" w:rsidP="00F56320">
      <w:pPr>
        <w:pStyle w:val="a6"/>
        <w:jc w:val="center"/>
      </w:pPr>
      <w:r>
        <w:t xml:space="preserve">Рисунок </w:t>
      </w:r>
      <w:r>
        <w:rPr>
          <w:lang w:val="en-US"/>
        </w:rPr>
        <w:t>X</w:t>
      </w:r>
      <w:r w:rsidRPr="009D4677">
        <w:t>5</w:t>
      </w:r>
      <w:r>
        <w:t xml:space="preserve"> - Запись документа в базу</w:t>
      </w:r>
    </w:p>
    <w:p w14:paraId="2761566F" w14:textId="77777777" w:rsidR="00F56320" w:rsidRDefault="00F56320" w:rsidP="00F56320">
      <w:pPr>
        <w:keepNext/>
        <w:jc w:val="center"/>
      </w:pPr>
      <w:r>
        <w:rPr>
          <w:noProof/>
        </w:rPr>
        <w:drawing>
          <wp:inline distT="0" distB="0" distL="0" distR="0" wp14:anchorId="4F869475" wp14:editId="78FA3540">
            <wp:extent cx="3825397" cy="1002030"/>
            <wp:effectExtent l="19050" t="19050" r="22860" b="26670"/>
            <wp:docPr id="594505068" name="Рисунок 594505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836428" cy="10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9D5E8" wp14:editId="0CEFF04A">
            <wp:extent cx="3817620" cy="1030993"/>
            <wp:effectExtent l="19050" t="19050" r="11430" b="17145"/>
            <wp:docPr id="594505069" name="Рисунок 59450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895383" cy="1051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3DAE79" w14:textId="77777777" w:rsidR="00F56320" w:rsidRPr="006652C6" w:rsidRDefault="00F56320" w:rsidP="00F56320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 xml:space="preserve">6 </w:t>
      </w:r>
      <w:r>
        <w:t>- Подтверждение загрузки документа</w:t>
      </w:r>
    </w:p>
    <w:p w14:paraId="455B431B" w14:textId="0E2BD527" w:rsidR="00F56320" w:rsidRDefault="00F56320" w:rsidP="00F56320">
      <w:pPr>
        <w:spacing w:line="360" w:lineRule="auto"/>
        <w:ind w:firstLine="567"/>
        <w:contextualSpacing/>
      </w:pPr>
      <w:r>
        <w:t>В появившемся окне «</w:t>
      </w:r>
      <w:proofErr w:type="spellStart"/>
      <w:r>
        <w:t>ЗаказПоставщику</w:t>
      </w:r>
      <w:proofErr w:type="spellEnd"/>
      <w:r>
        <w:t>: Загрузка документа из ТСД» отобразится список товаров в документе, в котором:</w:t>
      </w:r>
    </w:p>
    <w:p w14:paraId="592A32E8" w14:textId="77777777" w:rsidR="00F56320" w:rsidRDefault="00F56320" w:rsidP="00185D37">
      <w:pPr>
        <w:pStyle w:val="a7"/>
        <w:widowControl/>
        <w:numPr>
          <w:ilvl w:val="0"/>
          <w:numId w:val="49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6BE1F38A" wp14:editId="5648D8DD">
            <wp:extent cx="144780" cy="152400"/>
            <wp:effectExtent l="0" t="0" r="7620" b="0"/>
            <wp:docPr id="594505070" name="Рисунок 594505070" descr="http://dl4.joxi.net/drive/2023/09/20/0056/3552/3722720/20/6ba0e668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9/20/0056/3552/3722720/20/6ba0e668fe.pn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количество в поле «Факт» равно полю «План»;</w:t>
      </w:r>
    </w:p>
    <w:p w14:paraId="42EFCECA" w14:textId="77777777" w:rsidR="00F56320" w:rsidRPr="001B639B" w:rsidRDefault="00F56320" w:rsidP="00185D37">
      <w:pPr>
        <w:pStyle w:val="a7"/>
        <w:widowControl/>
        <w:numPr>
          <w:ilvl w:val="0"/>
          <w:numId w:val="49"/>
        </w:numPr>
        <w:adjustRightInd/>
        <w:spacing w:line="360" w:lineRule="auto"/>
        <w:ind w:left="0" w:firstLine="567"/>
        <w:jc w:val="left"/>
        <w:textAlignment w:val="auto"/>
      </w:pPr>
      <w:r w:rsidRPr="005F1DCF">
        <w:t>Значок «</w:t>
      </w:r>
      <w:r>
        <w:rPr>
          <w:noProof/>
        </w:rPr>
        <w:drawing>
          <wp:inline distT="0" distB="0" distL="0" distR="0" wp14:anchorId="43B46722" wp14:editId="7AE55CD0">
            <wp:extent cx="152400" cy="144780"/>
            <wp:effectExtent l="0" t="0" r="0" b="7620"/>
            <wp:docPr id="594505071" name="Рисунок 594505071" descr="http://dl3.joxi.net/drive/2023/09/20/0056/3552/3722720/20/1d5a98f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1d5a98fbb8.pn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" cy="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DCF">
        <w:t>»</w:t>
      </w:r>
      <w:r>
        <w:t xml:space="preserve"> - фактический показатель превышает плановый;</w:t>
      </w:r>
    </w:p>
    <w:p w14:paraId="04DCF36D" w14:textId="77777777" w:rsidR="00F56320" w:rsidRPr="001B639B" w:rsidRDefault="00F56320" w:rsidP="00185D37">
      <w:pPr>
        <w:pStyle w:val="a7"/>
        <w:widowControl/>
        <w:numPr>
          <w:ilvl w:val="0"/>
          <w:numId w:val="49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4C26931E" wp14:editId="7EE6D3F7">
            <wp:extent cx="144780" cy="83820"/>
            <wp:effectExtent l="0" t="0" r="7620" b="0"/>
            <wp:docPr id="594505072" name="Рисунок 594505072" descr="http://dl3.joxi.net/drive/2023/09/20/0056/3552/3722720/20/d4f0127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3/09/20/0056/3552/3722720/20/d4f012736b.pn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 фактический показатель меньше планового.</w:t>
      </w:r>
    </w:p>
    <w:p w14:paraId="2B73607C" w14:textId="77777777" w:rsidR="00F56320" w:rsidRDefault="00F56320" w:rsidP="00185D37">
      <w:pPr>
        <w:widowControl/>
        <w:numPr>
          <w:ilvl w:val="0"/>
          <w:numId w:val="25"/>
        </w:numPr>
        <w:adjustRightInd/>
        <w:spacing w:line="360" w:lineRule="auto"/>
        <w:ind w:left="0" w:firstLine="567"/>
        <w:contextualSpacing/>
        <w:textAlignment w:val="auto"/>
      </w:pPr>
      <w:r>
        <w:t>При необходимости, количество в поле «Факт» можно изменить вручную;</w:t>
      </w:r>
    </w:p>
    <w:p w14:paraId="04493E41" w14:textId="77777777" w:rsidR="00F56320" w:rsidRPr="005E03C2" w:rsidRDefault="00F56320" w:rsidP="00185D37">
      <w:pPr>
        <w:widowControl/>
        <w:numPr>
          <w:ilvl w:val="0"/>
          <w:numId w:val="25"/>
        </w:numPr>
        <w:adjustRightInd/>
        <w:spacing w:line="360" w:lineRule="auto"/>
        <w:ind w:left="0" w:firstLine="567"/>
        <w:contextualSpacing/>
        <w:textAlignment w:val="auto"/>
      </w:pPr>
      <w:r>
        <w:t>Нажать «Записать» для записи документа в базу 1С</w:t>
      </w:r>
      <w:r w:rsidRPr="005E03C2">
        <w:t>;</w:t>
      </w:r>
    </w:p>
    <w:p w14:paraId="08E608DA" w14:textId="77777777" w:rsidR="00F56320" w:rsidRPr="00A62C1B" w:rsidRDefault="00F56320" w:rsidP="00185D37">
      <w:pPr>
        <w:widowControl/>
        <w:numPr>
          <w:ilvl w:val="0"/>
          <w:numId w:val="25"/>
        </w:numPr>
        <w:adjustRightInd/>
        <w:spacing w:line="360" w:lineRule="auto"/>
        <w:ind w:left="0" w:firstLine="567"/>
        <w:contextualSpacing/>
        <w:textAlignment w:val="auto"/>
      </w:pPr>
      <w:r w:rsidRPr="005E03C2">
        <w:t>В окне «</w:t>
      </w:r>
      <w:r>
        <w:t>Информация</w:t>
      </w:r>
      <w:r w:rsidRPr="005E03C2">
        <w:t>»</w:t>
      </w:r>
      <w:r>
        <w:t xml:space="preserve"> отобразя</w:t>
      </w:r>
      <w:r w:rsidRPr="005E03C2">
        <w:t xml:space="preserve">тся </w:t>
      </w:r>
      <w:r>
        <w:t>данные</w:t>
      </w:r>
      <w:r w:rsidRPr="005E03C2">
        <w:t xml:space="preserve"> о расхождении товаров</w:t>
      </w:r>
      <w:r w:rsidRPr="009C4FE2">
        <w:t xml:space="preserve"> </w:t>
      </w:r>
      <w:r>
        <w:t>в строке «Сумма план/факт»</w:t>
      </w:r>
      <w:r w:rsidRPr="005E03C2">
        <w:t>.</w:t>
      </w:r>
    </w:p>
    <w:p w14:paraId="7BEE4060" w14:textId="77777777" w:rsidR="00F56320" w:rsidRDefault="00F56320" w:rsidP="00F56320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>Исходный документ будет изменен с учётом пересчета загруженного данных.</w:t>
      </w:r>
    </w:p>
    <w:p w14:paraId="7E289104" w14:textId="77777777" w:rsidR="00F56320" w:rsidRDefault="00F56320" w:rsidP="00F56320">
      <w:pPr>
        <w:spacing w:line="360" w:lineRule="auto"/>
        <w:ind w:firstLine="567"/>
      </w:pPr>
      <w:r w:rsidRPr="005E03C2">
        <w:t xml:space="preserve">После успешной загрузки с МУ состояние документа </w:t>
      </w:r>
      <w:r>
        <w:t xml:space="preserve">во вкладке </w:t>
      </w:r>
      <w:r w:rsidRPr="005E03C2">
        <w:t>«</w:t>
      </w:r>
      <w:r>
        <w:t>Документы обмена</w:t>
      </w:r>
      <w:r w:rsidRPr="005E03C2">
        <w:t>» поменяется на «Загружен»</w:t>
      </w:r>
      <w:r>
        <w:t>.</w:t>
      </w:r>
    </w:p>
    <w:p w14:paraId="75504740" w14:textId="77777777" w:rsidR="00F56320" w:rsidRPr="006A2F02" w:rsidRDefault="00F56320" w:rsidP="00185D37">
      <w:pPr>
        <w:pStyle w:val="1"/>
        <w:numPr>
          <w:ilvl w:val="0"/>
          <w:numId w:val="95"/>
        </w:numPr>
      </w:pPr>
      <w:bookmarkStart w:id="1958" w:name="_Toc163060212"/>
      <w:bookmarkStart w:id="1959" w:name="_Toc163570087"/>
      <w:r w:rsidRPr="006A2F02">
        <w:t>Обращение в техническую поддержку</w:t>
      </w:r>
      <w:bookmarkEnd w:id="1958"/>
      <w:bookmarkEnd w:id="1959"/>
    </w:p>
    <w:p w14:paraId="23CA6BBF" w14:textId="77777777" w:rsidR="00F56320" w:rsidRPr="00065471" w:rsidRDefault="00F56320" w:rsidP="00F56320">
      <w:pPr>
        <w:spacing w:before="0" w:after="160" w:line="360" w:lineRule="auto"/>
        <w:ind w:firstLine="567"/>
        <w:rPr>
          <w:szCs w:val="28"/>
        </w:rPr>
      </w:pPr>
      <w:r w:rsidRPr="00F06A5A">
        <w:rPr>
          <w:szCs w:val="28"/>
        </w:rPr>
        <w:lastRenderedPageBreak/>
        <w:t>В «Рабочем месте оператора обмена»</w:t>
      </w:r>
      <w:r>
        <w:rPr>
          <w:szCs w:val="28"/>
        </w:rPr>
        <w:t xml:space="preserve"> </w:t>
      </w:r>
      <w:r w:rsidRPr="006A2F02">
        <w:rPr>
          <w:szCs w:val="28"/>
        </w:rPr>
        <w:t>есть возможность создать обращение в техническую поддержку пользователей с помощью кнопки</w:t>
      </w:r>
      <w:r w:rsidRPr="00F06A5A">
        <w:rPr>
          <w:szCs w:val="28"/>
        </w:rPr>
        <w:t xml:space="preserve"> «Сообщить о проблеме»</w:t>
      </w:r>
      <w:r>
        <w:rPr>
          <w:szCs w:val="28"/>
        </w:rPr>
        <w:t>.</w:t>
      </w:r>
    </w:p>
    <w:p w14:paraId="27943DDA" w14:textId="77777777" w:rsidR="00F56320" w:rsidRDefault="00F56320" w:rsidP="00F56320">
      <w:pPr>
        <w:keepNext/>
        <w:spacing w:after="160"/>
        <w:jc w:val="center"/>
      </w:pPr>
      <w:r>
        <w:rPr>
          <w:noProof/>
        </w:rPr>
        <w:drawing>
          <wp:inline distT="0" distB="0" distL="0" distR="0" wp14:anchorId="785EA469" wp14:editId="61D64FBF">
            <wp:extent cx="3870960" cy="859432"/>
            <wp:effectExtent l="19050" t="19050" r="15240" b="171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970830" cy="881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15A843" w14:textId="77777777" w:rsidR="00F56320" w:rsidRPr="00D934FA" w:rsidRDefault="00F56320" w:rsidP="00F56320">
      <w:pPr>
        <w:pStyle w:val="a6"/>
        <w:jc w:val="center"/>
      </w:pPr>
      <w:r>
        <w:t xml:space="preserve">Рисунок </w:t>
      </w:r>
      <w:r>
        <w:rPr>
          <w:lang w:val="en-US"/>
        </w:rPr>
        <w:t>X</w:t>
      </w:r>
      <w:r w:rsidRPr="009D4677">
        <w:t>7</w:t>
      </w:r>
      <w:r>
        <w:t xml:space="preserve"> - Обращение в ТП через рабочее место оператора расширения</w:t>
      </w:r>
    </w:p>
    <w:p w14:paraId="42E50AE6" w14:textId="77777777" w:rsidR="00F56320" w:rsidRPr="00B9302A" w:rsidRDefault="00F56320" w:rsidP="00F56320">
      <w:pPr>
        <w:spacing w:before="0" w:after="160" w:line="360" w:lineRule="auto"/>
        <w:ind w:firstLine="567"/>
        <w:rPr>
          <w:szCs w:val="28"/>
        </w:rPr>
      </w:pPr>
      <w:r w:rsidRPr="00B9302A">
        <w:rPr>
          <w:szCs w:val="28"/>
        </w:rPr>
        <w:t>В открывшемся окне:</w:t>
      </w:r>
    </w:p>
    <w:p w14:paraId="67DFFD6F" w14:textId="77777777" w:rsidR="00F56320" w:rsidRPr="00F77EC9" w:rsidRDefault="00F56320" w:rsidP="00185D37">
      <w:pPr>
        <w:pStyle w:val="a7"/>
        <w:numPr>
          <w:ilvl w:val="0"/>
          <w:numId w:val="78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Заполнить информацию об используемом мобильном приложении;</w:t>
      </w:r>
    </w:p>
    <w:p w14:paraId="170A6A09" w14:textId="77777777" w:rsidR="00F56320" w:rsidRPr="00F77EC9" w:rsidRDefault="00F56320" w:rsidP="00F56320">
      <w:pPr>
        <w:pStyle w:val="a7"/>
        <w:keepNext/>
        <w:ind w:left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5BE391C" wp14:editId="1DA1E880">
            <wp:extent cx="3855124" cy="2462337"/>
            <wp:effectExtent l="19050" t="19050" r="12065" b="146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871572" cy="2472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13DC1" wp14:editId="188B0B5A">
            <wp:extent cx="1543109" cy="2448362"/>
            <wp:effectExtent l="19050" t="19050" r="19050" b="285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565398" cy="24837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92A587" w14:textId="6083ED66" w:rsidR="00F56320" w:rsidRPr="00B9302A" w:rsidRDefault="00F56320" w:rsidP="00F56320">
      <w:pPr>
        <w:pStyle w:val="a6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>8</w:t>
      </w:r>
      <w:r>
        <w:t xml:space="preserve"> - Указание информации об используемом мобильном приложении</w:t>
      </w:r>
    </w:p>
    <w:p w14:paraId="65E4DFBE" w14:textId="77777777" w:rsidR="00F56320" w:rsidRPr="00F77EC9" w:rsidRDefault="00F56320" w:rsidP="00185D37">
      <w:pPr>
        <w:pStyle w:val="a7"/>
        <w:numPr>
          <w:ilvl w:val="0"/>
          <w:numId w:val="78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Выбрать ошибки из</w:t>
      </w:r>
      <w:r w:rsidRPr="00F77EC9">
        <w:rPr>
          <w:szCs w:val="28"/>
        </w:rPr>
        <w:t xml:space="preserve"> журнала регистрации;</w:t>
      </w:r>
    </w:p>
    <w:p w14:paraId="1868629A" w14:textId="77777777" w:rsidR="00F56320" w:rsidRDefault="00F56320" w:rsidP="00F56320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293F474D" wp14:editId="7B9F1303">
            <wp:extent cx="3975238" cy="2413614"/>
            <wp:effectExtent l="19050" t="19050" r="25400" b="25400"/>
            <wp:docPr id="594504975" name="Рисунок 59450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024585" cy="2443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9B7AF8" w14:textId="625444B2" w:rsidR="00F56320" w:rsidRPr="00B9302A" w:rsidRDefault="00F56320" w:rsidP="00F56320">
      <w:pPr>
        <w:pStyle w:val="a6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>9</w:t>
      </w:r>
      <w:r w:rsidR="009445B8">
        <w:fldChar w:fldCharType="begin"/>
      </w:r>
      <w:r w:rsidR="009445B8">
        <w:instrText xml:space="preserve"> SEQ Рисунок \* ARABIC </w:instrText>
      </w:r>
      <w:r w:rsidR="009445B8">
        <w:fldChar w:fldCharType="separate"/>
      </w:r>
      <w:r w:rsidR="00246567">
        <w:rPr>
          <w:noProof/>
        </w:rPr>
        <w:t>10</w:t>
      </w:r>
      <w:r w:rsidR="009445B8">
        <w:rPr>
          <w:noProof/>
        </w:rPr>
        <w:fldChar w:fldCharType="end"/>
      </w:r>
      <w:r>
        <w:t xml:space="preserve"> - Выбор ошибки из журнала регистрации</w:t>
      </w:r>
    </w:p>
    <w:p w14:paraId="22C971CF" w14:textId="77777777" w:rsidR="00F56320" w:rsidRPr="00F77EC9" w:rsidRDefault="00F56320" w:rsidP="00185D37">
      <w:pPr>
        <w:pStyle w:val="a7"/>
        <w:numPr>
          <w:ilvl w:val="0"/>
          <w:numId w:val="78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lastRenderedPageBreak/>
        <w:t>Описать проблему/вопрос, место возникновения, действия пользователя в текстовом поле;</w:t>
      </w:r>
    </w:p>
    <w:p w14:paraId="251FD377" w14:textId="77777777" w:rsidR="00F56320" w:rsidRDefault="00F56320" w:rsidP="00F56320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20A94337" wp14:editId="188468D4">
            <wp:extent cx="3906971" cy="2388870"/>
            <wp:effectExtent l="19050" t="19050" r="17780" b="11430"/>
            <wp:docPr id="594504976" name="Рисунок 59450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929985" cy="24029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0037B9" w14:textId="77777777" w:rsidR="00F56320" w:rsidRPr="00B9302A" w:rsidRDefault="00F56320" w:rsidP="00F56320">
      <w:pPr>
        <w:pStyle w:val="a6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>10</w:t>
      </w:r>
      <w:r>
        <w:t xml:space="preserve"> - Описание проблемы, с которой столкнулся пользователь</w:t>
      </w:r>
    </w:p>
    <w:p w14:paraId="10669697" w14:textId="77777777" w:rsidR="00F56320" w:rsidRPr="00F77EC9" w:rsidRDefault="00F56320" w:rsidP="00185D37">
      <w:pPr>
        <w:pStyle w:val="a7"/>
        <w:numPr>
          <w:ilvl w:val="0"/>
          <w:numId w:val="78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Добавить скриншоты, отчеты об ошибках и файлы настроек подсистемы и документов;</w:t>
      </w:r>
    </w:p>
    <w:p w14:paraId="4AABE54A" w14:textId="77777777" w:rsidR="00F56320" w:rsidRDefault="00F56320" w:rsidP="00F56320">
      <w:pPr>
        <w:pStyle w:val="a7"/>
        <w:keepNext/>
        <w:ind w:left="0"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2AB64A4F" wp14:editId="2E4D8281">
            <wp:extent cx="3930650" cy="2392843"/>
            <wp:effectExtent l="19050" t="19050" r="12700" b="26670"/>
            <wp:docPr id="594504977" name="Рисунок 594504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944665" cy="2401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8817D5" w14:textId="08B04A3A" w:rsidR="00F56320" w:rsidRPr="00B9302A" w:rsidRDefault="00F56320" w:rsidP="00F56320">
      <w:pPr>
        <w:pStyle w:val="a6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246567">
        <w:t>11</w:t>
      </w:r>
      <w:r w:rsidR="009445B8">
        <w:fldChar w:fldCharType="begin"/>
      </w:r>
      <w:r w:rsidR="009445B8">
        <w:instrText xml:space="preserve"> SEQ Рисунок \* ARABIC </w:instrText>
      </w:r>
      <w:r w:rsidR="009445B8">
        <w:fldChar w:fldCharType="separate"/>
      </w:r>
      <w:r w:rsidR="00246567">
        <w:rPr>
          <w:noProof/>
        </w:rPr>
        <w:t>11</w:t>
      </w:r>
      <w:r w:rsidR="009445B8">
        <w:rPr>
          <w:noProof/>
        </w:rPr>
        <w:fldChar w:fldCharType="end"/>
      </w:r>
      <w:r>
        <w:t xml:space="preserve"> - Добавление необходимых файлов</w:t>
      </w:r>
    </w:p>
    <w:p w14:paraId="630718F3" w14:textId="77777777" w:rsidR="00F56320" w:rsidRPr="00F77EC9" w:rsidRDefault="00F56320" w:rsidP="00185D37">
      <w:pPr>
        <w:pStyle w:val="a7"/>
        <w:numPr>
          <w:ilvl w:val="0"/>
          <w:numId w:val="78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Сохранить файл обращения и отправить на указанную</w:t>
      </w:r>
      <w:r w:rsidRPr="00F77EC9">
        <w:rPr>
          <w:szCs w:val="28"/>
        </w:rPr>
        <w:t xml:space="preserve"> почту технической поддержки </w:t>
      </w:r>
      <w:r w:rsidRPr="00F77EC9">
        <w:rPr>
          <w:szCs w:val="28"/>
          <w:lang w:val="en-US"/>
        </w:rPr>
        <w:t>Simple</w:t>
      </w:r>
      <w:r w:rsidRPr="00F77EC9">
        <w:rPr>
          <w:szCs w:val="28"/>
        </w:rPr>
        <w:t xml:space="preserve"> (в теле письма указать контактные данные для связи).</w:t>
      </w:r>
    </w:p>
    <w:p w14:paraId="22550290" w14:textId="77777777" w:rsidR="00F56320" w:rsidRDefault="00F56320" w:rsidP="00F56320">
      <w:pPr>
        <w:pStyle w:val="a7"/>
        <w:keepNext/>
        <w:ind w:left="0" w:firstLine="567"/>
        <w:jc w:val="center"/>
      </w:pPr>
      <w:r>
        <w:rPr>
          <w:noProof/>
        </w:rPr>
        <w:lastRenderedPageBreak/>
        <w:drawing>
          <wp:inline distT="0" distB="0" distL="0" distR="0" wp14:anchorId="6E94657A" wp14:editId="4E05F89F">
            <wp:extent cx="4086225" cy="2615299"/>
            <wp:effectExtent l="19050" t="19050" r="9525" b="13970"/>
            <wp:docPr id="594504979" name="Рисунок 594504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094729" cy="26207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4522EB" w14:textId="32501173" w:rsidR="00497870" w:rsidRDefault="00F56320" w:rsidP="00F56320">
      <w:pPr>
        <w:pStyle w:val="a6"/>
        <w:jc w:val="center"/>
      </w:pPr>
      <w:r>
        <w:t xml:space="preserve">Рисунок </w:t>
      </w:r>
      <w:r>
        <w:rPr>
          <w:lang w:val="en-US"/>
        </w:rPr>
        <w:t>X</w:t>
      </w:r>
      <w:r w:rsidRPr="009D4677">
        <w:t>12</w:t>
      </w:r>
      <w:r>
        <w:t xml:space="preserve"> - Завершающий этап обращения в ТП</w:t>
      </w:r>
    </w:p>
    <w:p w14:paraId="74F29FC0" w14:textId="00E8D319" w:rsidR="004E678A" w:rsidRDefault="004E678A" w:rsidP="00313FD7">
      <w:pPr>
        <w:pStyle w:val="1"/>
        <w:numPr>
          <w:ilvl w:val="0"/>
          <w:numId w:val="0"/>
        </w:numPr>
        <w:ind w:left="432"/>
      </w:pPr>
      <w:bookmarkStart w:id="1960" w:name="_Toc163570088"/>
      <w:r>
        <w:t>Полезные ссылки</w:t>
      </w:r>
      <w:r w:rsidR="00E70508">
        <w:t xml:space="preserve"> и файлы для скачивания</w:t>
      </w:r>
      <w:bookmarkEnd w:id="1960"/>
    </w:p>
    <w:p w14:paraId="77AF79C1" w14:textId="70E46A58" w:rsidR="00313FD7" w:rsidRPr="00E70508" w:rsidRDefault="009445B8" w:rsidP="00A85086">
      <w:pPr>
        <w:spacing w:line="360" w:lineRule="auto"/>
      </w:pPr>
      <w:hyperlink r:id="rId189" w:history="1">
        <w:r w:rsidR="00F11471" w:rsidRPr="0024516C">
          <w:rPr>
            <w:rStyle w:val="a5"/>
          </w:rPr>
          <w:t>https://www.simple-kit.ru/</w:t>
        </w:r>
      </w:hyperlink>
      <w:r w:rsidR="00F11471">
        <w:t xml:space="preserve"> </w:t>
      </w:r>
      <w:r w:rsidR="00E70508">
        <w:t xml:space="preserve">- официальный сайт </w:t>
      </w:r>
      <w:r w:rsidR="00E70508">
        <w:rPr>
          <w:lang w:val="en-US"/>
        </w:rPr>
        <w:t>Simple</w:t>
      </w:r>
    </w:p>
    <w:p w14:paraId="74D00E5C" w14:textId="68132842" w:rsidR="00E70508" w:rsidRDefault="009445B8" w:rsidP="00A85086">
      <w:pPr>
        <w:spacing w:line="360" w:lineRule="auto"/>
      </w:pPr>
      <w:hyperlink r:id="rId190" w:history="1">
        <w:r w:rsidR="00C56D6C" w:rsidRPr="000A4E40">
          <w:rPr>
            <w:rStyle w:val="a5"/>
          </w:rPr>
          <w:t>https://www.simple-kit.ru/baza-znanij/vvedenie/</w:t>
        </w:r>
      </w:hyperlink>
      <w:r w:rsidR="00C56D6C">
        <w:t xml:space="preserve"> </w:t>
      </w:r>
      <w:r w:rsidR="00E70508">
        <w:t xml:space="preserve">- </w:t>
      </w:r>
      <w:r w:rsidR="00C56D6C">
        <w:t>ссылка на сайт с базой</w:t>
      </w:r>
      <w:r w:rsidR="00E70508">
        <w:t xml:space="preserve"> знаний</w:t>
      </w:r>
    </w:p>
    <w:p w14:paraId="67D2DC87" w14:textId="3C79972A" w:rsidR="00E70508" w:rsidRPr="007C3A11" w:rsidRDefault="009445B8" w:rsidP="00A85086">
      <w:pPr>
        <w:spacing w:line="360" w:lineRule="auto"/>
      </w:pPr>
      <w:hyperlink r:id="rId191" w:history="1">
        <w:r w:rsidR="00C56D6C" w:rsidRPr="000A4E40">
          <w:rPr>
            <w:rStyle w:val="a5"/>
          </w:rPr>
          <w:t>https://www.simple-kit.ru/baza-znanij/chasto-zadavaemye-voprosy/</w:t>
        </w:r>
      </w:hyperlink>
      <w:r w:rsidR="00C56D6C">
        <w:t xml:space="preserve"> </w:t>
      </w:r>
      <w:r w:rsidR="005E72B3">
        <w:t xml:space="preserve">- </w:t>
      </w:r>
      <w:r w:rsidR="00C56D6C">
        <w:t>ссылка на страницу сайта</w:t>
      </w:r>
      <w:r w:rsidR="00E70508">
        <w:t xml:space="preserve"> с ответами на часто задаваемые вопросы</w:t>
      </w:r>
      <w:r w:rsidR="007D636C">
        <w:t>.</w:t>
      </w:r>
    </w:p>
    <w:sectPr w:rsidR="00E70508" w:rsidRPr="007C3A11" w:rsidSect="00C47101">
      <w:headerReference w:type="default" r:id="rId192"/>
      <w:footerReference w:type="default" r:id="rId193"/>
      <w:pgSz w:w="11906" w:h="16838"/>
      <w:pgMar w:top="450" w:right="849" w:bottom="1134" w:left="1134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F25302" w14:textId="77777777" w:rsidR="009445B8" w:rsidRDefault="009445B8" w:rsidP="00521BC7">
      <w:r>
        <w:separator/>
      </w:r>
    </w:p>
  </w:endnote>
  <w:endnote w:type="continuationSeparator" w:id="0">
    <w:p w14:paraId="5636CCE7" w14:textId="77777777" w:rsidR="009445B8" w:rsidRDefault="009445B8" w:rsidP="00521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Courier New"/>
    <w:panose1 w:val="00000000000000000000"/>
    <w:charset w:val="00"/>
    <w:family w:val="auto"/>
    <w:notTrueType/>
    <w:pitch w:val="variable"/>
    <w:sig w:usb0="00000001" w:usb1="1000005B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AA589" w14:textId="79779D03" w:rsidR="003A777F" w:rsidRDefault="003A777F" w:rsidP="00503F85">
    <w:pPr>
      <w:pStyle w:val="ac"/>
      <w:ind w:firstLine="3540"/>
      <w:rPr>
        <w:lang w:val="en-US"/>
      </w:rPr>
    </w:pPr>
    <w:bookmarkStart w:id="1961" w:name="_Hlk138237147"/>
    <w:r>
      <w:t xml:space="preserve">Москва 2024, </w:t>
    </w:r>
    <w:r>
      <w:rPr>
        <w:lang w:val="en-US"/>
      </w:rPr>
      <w:t>Simple</w:t>
    </w:r>
  </w:p>
  <w:bookmarkEnd w:id="1961"/>
  <w:p w14:paraId="4FB92409" w14:textId="507C324D" w:rsidR="003A777F" w:rsidRDefault="003A777F" w:rsidP="00F00C32">
    <w:pPr>
      <w:pStyle w:val="ac"/>
      <w:tabs>
        <w:tab w:val="clear" w:pos="4677"/>
        <w:tab w:val="clear" w:pos="9355"/>
        <w:tab w:val="center" w:pos="4961"/>
      </w:tabs>
    </w:pPr>
    <w:r w:rsidRPr="006413BD">
      <w:rPr>
        <w:b/>
        <w:bCs/>
        <w:noProof/>
        <w:sz w:val="72"/>
        <w:szCs w:val="96"/>
      </w:rPr>
      <w:drawing>
        <wp:anchor distT="0" distB="0" distL="114300" distR="114300" simplePos="0" relativeHeight="251661312" behindDoc="1" locked="1" layoutInCell="1" allowOverlap="1" wp14:anchorId="42392338" wp14:editId="1C2C08B3">
          <wp:simplePos x="0" y="0"/>
          <wp:positionH relativeFrom="page">
            <wp:posOffset>-9525</wp:posOffset>
          </wp:positionH>
          <wp:positionV relativeFrom="page">
            <wp:posOffset>5941695</wp:posOffset>
          </wp:positionV>
          <wp:extent cx="7624445" cy="4762500"/>
          <wp:effectExtent l="0" t="0" r="0" b="0"/>
          <wp:wrapNone/>
          <wp:docPr id="216" name="Рисунок 2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"/>
                  <pic:cNvPicPr/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4445" cy="476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1C4D7E" w14:textId="77777777" w:rsidR="009445B8" w:rsidRDefault="009445B8" w:rsidP="00521BC7">
      <w:r>
        <w:separator/>
      </w:r>
    </w:p>
  </w:footnote>
  <w:footnote w:type="continuationSeparator" w:id="0">
    <w:p w14:paraId="55F414F3" w14:textId="77777777" w:rsidR="009445B8" w:rsidRDefault="009445B8" w:rsidP="00521B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e"/>
      </w:rPr>
      <w:id w:val="860636031"/>
      <w:docPartObj>
        <w:docPartGallery w:val="Page Numbers (Top of Page)"/>
        <w:docPartUnique/>
      </w:docPartObj>
    </w:sdtPr>
    <w:sdtEndPr>
      <w:rPr>
        <w:rStyle w:val="ae"/>
        <w:sz w:val="22"/>
      </w:rPr>
    </w:sdtEndPr>
    <w:sdtContent>
      <w:p w14:paraId="719798C6" w14:textId="210AEF87" w:rsidR="003A777F" w:rsidRPr="005009FA" w:rsidRDefault="003A777F" w:rsidP="002F0F67">
        <w:pPr>
          <w:pStyle w:val="aa"/>
          <w:framePr w:wrap="none" w:vAnchor="text" w:hAnchor="page" w:x="10525" w:y="-139"/>
          <w:rPr>
            <w:rStyle w:val="ae"/>
            <w:sz w:val="22"/>
          </w:rPr>
        </w:pPr>
        <w:r w:rsidRPr="005009FA">
          <w:rPr>
            <w:rStyle w:val="ae"/>
          </w:rPr>
          <w:fldChar w:fldCharType="begin"/>
        </w:r>
        <w:r w:rsidRPr="005009FA">
          <w:rPr>
            <w:rStyle w:val="ae"/>
          </w:rPr>
          <w:instrText xml:space="preserve"> PAGE </w:instrText>
        </w:r>
        <w:r w:rsidRPr="005009FA">
          <w:rPr>
            <w:rStyle w:val="ae"/>
          </w:rPr>
          <w:fldChar w:fldCharType="separate"/>
        </w:r>
        <w:r w:rsidR="00C927C0">
          <w:rPr>
            <w:rStyle w:val="ae"/>
            <w:noProof/>
          </w:rPr>
          <w:t>7</w:t>
        </w:r>
        <w:r w:rsidRPr="005009FA">
          <w:rPr>
            <w:rStyle w:val="ae"/>
          </w:rPr>
          <w:fldChar w:fldCharType="end"/>
        </w:r>
      </w:p>
    </w:sdtContent>
  </w:sdt>
  <w:p w14:paraId="4F76EC16" w14:textId="2C7C60CF" w:rsidR="003A777F" w:rsidRDefault="003A777F" w:rsidP="002F0F67">
    <w:pPr>
      <w:pStyle w:val="aa"/>
      <w:ind w:right="360"/>
      <w:rPr>
        <w:noProof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0EA01D0D" wp14:editId="7C174931">
          <wp:simplePos x="0" y="0"/>
          <wp:positionH relativeFrom="column">
            <wp:posOffset>5885815</wp:posOffset>
          </wp:positionH>
          <wp:positionV relativeFrom="paragraph">
            <wp:posOffset>-54610</wp:posOffset>
          </wp:positionV>
          <wp:extent cx="530860" cy="305435"/>
          <wp:effectExtent l="0" t="0" r="2540" b="0"/>
          <wp:wrapNone/>
          <wp:docPr id="214" name="Рисунок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0860" cy="3054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Bebas Neue Regular" w:hAnsi="Bebas Neue Regular"/>
      </w:rPr>
      <w:t xml:space="preserve">     </w:t>
    </w:r>
    <w:r>
      <w:rPr>
        <w:noProof/>
      </w:rPr>
      <w:drawing>
        <wp:inline distT="0" distB="0" distL="0" distR="0" wp14:anchorId="3122BF8F" wp14:editId="0E803900">
          <wp:extent cx="876300" cy="156122"/>
          <wp:effectExtent l="0" t="0" r="0" b="0"/>
          <wp:docPr id="34" name="Рисунок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40242" cy="1675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rPr>
        <w:noProof/>
      </w:rPr>
      <w:t xml:space="preserve">        </w:t>
    </w:r>
  </w:p>
  <w:p w14:paraId="3EBC0CB3" w14:textId="4BBCB982" w:rsidR="003A777F" w:rsidRDefault="003A777F" w:rsidP="002F0F67">
    <w:pPr>
      <w:pStyle w:val="aa"/>
      <w:ind w:right="360"/>
    </w:pPr>
    <w:r>
      <w:rPr>
        <w:noProof/>
      </w:rP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8D1103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4pt;height:11.4pt" o:bullet="t">
        <v:imagedata r:id="rId1" o:title="msoB55D"/>
      </v:shape>
    </w:pict>
  </w:numPicBullet>
  <w:abstractNum w:abstractNumId="0" w15:restartNumberingAfterBreak="0">
    <w:nsid w:val="FFFFFF88"/>
    <w:multiLevelType w:val="singleLevel"/>
    <w:tmpl w:val="5A6ECAD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B49AEC3E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2C3BDA"/>
    <w:multiLevelType w:val="hybridMultilevel"/>
    <w:tmpl w:val="7CFA1594"/>
    <w:lvl w:ilvl="0" w:tplc="BE1A9DE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1B4068B"/>
    <w:multiLevelType w:val="hybridMultilevel"/>
    <w:tmpl w:val="9EBABE0C"/>
    <w:lvl w:ilvl="0" w:tplc="A27CDC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E43DA4"/>
    <w:multiLevelType w:val="hybridMultilevel"/>
    <w:tmpl w:val="07AEF05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1A61C3"/>
    <w:multiLevelType w:val="hybridMultilevel"/>
    <w:tmpl w:val="EFB22DD4"/>
    <w:lvl w:ilvl="0" w:tplc="C3FE64C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51D59B2"/>
    <w:multiLevelType w:val="multilevel"/>
    <w:tmpl w:val="6674C9CA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  <w:i w:val="0"/>
        <w:color w:val="auto"/>
        <w:sz w:val="28"/>
        <w:szCs w:val="28"/>
      </w:rPr>
    </w:lvl>
    <w:lvl w:ilvl="1">
      <w:start w:val="1"/>
      <w:numFmt w:val="decimal"/>
      <w:pStyle w:val="3"/>
      <w:isLgl/>
      <w:lvlText w:val="%1.%2."/>
      <w:lvlJc w:val="left"/>
      <w:pPr>
        <w:ind w:left="1296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7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7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36" w:hanging="2160"/>
      </w:pPr>
      <w:rPr>
        <w:rFonts w:hint="default"/>
      </w:rPr>
    </w:lvl>
  </w:abstractNum>
  <w:abstractNum w:abstractNumId="7" w15:restartNumberingAfterBreak="0">
    <w:nsid w:val="058D18C0"/>
    <w:multiLevelType w:val="multilevel"/>
    <w:tmpl w:val="AA0E4E48"/>
    <w:lvl w:ilvl="0">
      <w:start w:val="1"/>
      <w:numFmt w:val="decimal"/>
      <w:lvlText w:val="%1)"/>
      <w:lvlJc w:val="left"/>
      <w:pPr>
        <w:ind w:left="2160" w:hanging="360"/>
      </w:p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8" w15:restartNumberingAfterBreak="0">
    <w:nsid w:val="07F914D9"/>
    <w:multiLevelType w:val="hybridMultilevel"/>
    <w:tmpl w:val="EAE0178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07FA3466"/>
    <w:multiLevelType w:val="hybridMultilevel"/>
    <w:tmpl w:val="AFFE545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089029FD"/>
    <w:multiLevelType w:val="hybridMultilevel"/>
    <w:tmpl w:val="FBD830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08F53E61"/>
    <w:multiLevelType w:val="hybridMultilevel"/>
    <w:tmpl w:val="33B63D68"/>
    <w:lvl w:ilvl="0" w:tplc="CEBC9524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09EC4BC9"/>
    <w:multiLevelType w:val="hybridMultilevel"/>
    <w:tmpl w:val="DBEA4EAE"/>
    <w:lvl w:ilvl="0" w:tplc="BB90319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A3B2067"/>
    <w:multiLevelType w:val="hybridMultilevel"/>
    <w:tmpl w:val="B4F237A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B9E5D4D"/>
    <w:multiLevelType w:val="multilevel"/>
    <w:tmpl w:val="141CDC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0C3044E4"/>
    <w:multiLevelType w:val="hybridMultilevel"/>
    <w:tmpl w:val="33FEF9E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0CFB36AE"/>
    <w:multiLevelType w:val="hybridMultilevel"/>
    <w:tmpl w:val="F75E69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101530CE"/>
    <w:multiLevelType w:val="hybridMultilevel"/>
    <w:tmpl w:val="223E0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1C44D94"/>
    <w:multiLevelType w:val="hybridMultilevel"/>
    <w:tmpl w:val="C33C7984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121612B4"/>
    <w:multiLevelType w:val="hybridMultilevel"/>
    <w:tmpl w:val="5D12D7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27B1AC6"/>
    <w:multiLevelType w:val="hybridMultilevel"/>
    <w:tmpl w:val="4B046F84"/>
    <w:lvl w:ilvl="0" w:tplc="F17E329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13474992"/>
    <w:multiLevelType w:val="multilevel"/>
    <w:tmpl w:val="2EB42190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hint="default"/>
      </w:rPr>
    </w:lvl>
  </w:abstractNum>
  <w:abstractNum w:abstractNumId="22" w15:restartNumberingAfterBreak="0">
    <w:nsid w:val="15AE58B9"/>
    <w:multiLevelType w:val="hybridMultilevel"/>
    <w:tmpl w:val="F2B246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6A33019"/>
    <w:multiLevelType w:val="hybridMultilevel"/>
    <w:tmpl w:val="FFA28F54"/>
    <w:lvl w:ilvl="0" w:tplc="DAC4091E">
      <w:start w:val="1"/>
      <w:numFmt w:val="decimal"/>
      <w:lvlText w:val="%1)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4" w15:restartNumberingAfterBreak="0">
    <w:nsid w:val="16BC653B"/>
    <w:multiLevelType w:val="multilevel"/>
    <w:tmpl w:val="B5482590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2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25" w15:restartNumberingAfterBreak="0">
    <w:nsid w:val="17B81556"/>
    <w:multiLevelType w:val="hybridMultilevel"/>
    <w:tmpl w:val="641C0C3E"/>
    <w:lvl w:ilvl="0" w:tplc="76EA8088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18D307ED"/>
    <w:multiLevelType w:val="hybridMultilevel"/>
    <w:tmpl w:val="3FF4C7E4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1A8A4A52"/>
    <w:multiLevelType w:val="hybridMultilevel"/>
    <w:tmpl w:val="608EB1FC"/>
    <w:lvl w:ilvl="0" w:tplc="8B386A1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1B7333F6"/>
    <w:multiLevelType w:val="hybridMultilevel"/>
    <w:tmpl w:val="31D2B9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1EC82507"/>
    <w:multiLevelType w:val="hybridMultilevel"/>
    <w:tmpl w:val="7BD2BEE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FF23D56"/>
    <w:multiLevelType w:val="multilevel"/>
    <w:tmpl w:val="6F36D2F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1" w15:restartNumberingAfterBreak="0">
    <w:nsid w:val="20F51367"/>
    <w:multiLevelType w:val="hybridMultilevel"/>
    <w:tmpl w:val="046E3C1C"/>
    <w:lvl w:ilvl="0" w:tplc="04190007">
      <w:start w:val="1"/>
      <w:numFmt w:val="bullet"/>
      <w:lvlText w:val=""/>
      <w:lvlPicBulletId w:val="0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2" w15:restartNumberingAfterBreak="0">
    <w:nsid w:val="24C95F6B"/>
    <w:multiLevelType w:val="hybridMultilevel"/>
    <w:tmpl w:val="D3C242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5683465"/>
    <w:multiLevelType w:val="hybridMultilevel"/>
    <w:tmpl w:val="A636157A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4" w15:restartNumberingAfterBreak="0">
    <w:nsid w:val="2A4F63B5"/>
    <w:multiLevelType w:val="hybridMultilevel"/>
    <w:tmpl w:val="5A8E6B3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BBB6F29"/>
    <w:multiLevelType w:val="hybridMultilevel"/>
    <w:tmpl w:val="9A66A2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0D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FAD3A1D"/>
    <w:multiLevelType w:val="multilevel"/>
    <w:tmpl w:val="3AB20732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37" w15:restartNumberingAfterBreak="0">
    <w:nsid w:val="33691139"/>
    <w:multiLevelType w:val="hybridMultilevel"/>
    <w:tmpl w:val="E670E13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356C39AB"/>
    <w:multiLevelType w:val="hybridMultilevel"/>
    <w:tmpl w:val="6F384D6E"/>
    <w:lvl w:ilvl="0" w:tplc="3BF0D2C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 w15:restartNumberingAfterBreak="0">
    <w:nsid w:val="35B05005"/>
    <w:multiLevelType w:val="hybridMultilevel"/>
    <w:tmpl w:val="8464666C"/>
    <w:lvl w:ilvl="0" w:tplc="9D263774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 w15:restartNumberingAfterBreak="0">
    <w:nsid w:val="35D02446"/>
    <w:multiLevelType w:val="hybridMultilevel"/>
    <w:tmpl w:val="9B8E3E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6D11E77"/>
    <w:multiLevelType w:val="multilevel"/>
    <w:tmpl w:val="EB744D30"/>
    <w:lvl w:ilvl="0">
      <w:start w:val="1"/>
      <w:numFmt w:val="upperRoman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42" w15:restartNumberingAfterBreak="0">
    <w:nsid w:val="36EA7056"/>
    <w:multiLevelType w:val="hybridMultilevel"/>
    <w:tmpl w:val="A99427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5B0E4E"/>
    <w:multiLevelType w:val="hybridMultilevel"/>
    <w:tmpl w:val="3318A0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E928542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0767CC"/>
    <w:multiLevelType w:val="multilevel"/>
    <w:tmpl w:val="5B98411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5" w15:restartNumberingAfterBreak="0">
    <w:nsid w:val="3A9E73D8"/>
    <w:multiLevelType w:val="hybridMultilevel"/>
    <w:tmpl w:val="B008AD14"/>
    <w:lvl w:ilvl="0" w:tplc="50BA76F2">
      <w:start w:val="1"/>
      <w:numFmt w:val="upperRoman"/>
      <w:lvlText w:val="%1."/>
      <w:lvlJc w:val="left"/>
      <w:pPr>
        <w:ind w:left="1152" w:hanging="720"/>
      </w:pPr>
      <w:rPr>
        <w:rFonts w:ascii="Times New Roman" w:hAnsi="Times New Roman" w:cs="Times New Roman" w:hint="default"/>
        <w:i w:val="0"/>
        <w:color w:val="auto"/>
        <w:sz w:val="28"/>
      </w:rPr>
    </w:lvl>
    <w:lvl w:ilvl="1" w:tplc="7964956A">
      <w:start w:val="1"/>
      <w:numFmt w:val="lowerLetter"/>
      <w:lvlText w:val="%2."/>
      <w:lvlJc w:val="left"/>
      <w:pPr>
        <w:ind w:left="1512" w:hanging="360"/>
      </w:pPr>
    </w:lvl>
    <w:lvl w:ilvl="2" w:tplc="D9121B96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46" w15:restartNumberingAfterBreak="0">
    <w:nsid w:val="3AA503A7"/>
    <w:multiLevelType w:val="hybridMultilevel"/>
    <w:tmpl w:val="891EC942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7" w15:restartNumberingAfterBreak="0">
    <w:nsid w:val="3B753CE1"/>
    <w:multiLevelType w:val="hybridMultilevel"/>
    <w:tmpl w:val="01347A04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8" w15:restartNumberingAfterBreak="0">
    <w:nsid w:val="3E5205B7"/>
    <w:multiLevelType w:val="hybridMultilevel"/>
    <w:tmpl w:val="589A88C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 w15:restartNumberingAfterBreak="0">
    <w:nsid w:val="3FEF6DCD"/>
    <w:multiLevelType w:val="hybridMultilevel"/>
    <w:tmpl w:val="0DC0F8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00D6181"/>
    <w:multiLevelType w:val="hybridMultilevel"/>
    <w:tmpl w:val="1FB0F110"/>
    <w:lvl w:ilvl="0" w:tplc="041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1" w15:restartNumberingAfterBreak="0">
    <w:nsid w:val="416046EA"/>
    <w:multiLevelType w:val="hybridMultilevel"/>
    <w:tmpl w:val="065EA3F2"/>
    <w:lvl w:ilvl="0" w:tplc="04190001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904" w:hanging="360"/>
      </w:pPr>
    </w:lvl>
    <w:lvl w:ilvl="2" w:tplc="0419001B" w:tentative="1">
      <w:start w:val="1"/>
      <w:numFmt w:val="lowerRoman"/>
      <w:lvlText w:val="%3."/>
      <w:lvlJc w:val="right"/>
      <w:pPr>
        <w:ind w:left="3624" w:hanging="180"/>
      </w:pPr>
    </w:lvl>
    <w:lvl w:ilvl="3" w:tplc="0419000F" w:tentative="1">
      <w:start w:val="1"/>
      <w:numFmt w:val="decimal"/>
      <w:lvlText w:val="%4."/>
      <w:lvlJc w:val="left"/>
      <w:pPr>
        <w:ind w:left="4344" w:hanging="360"/>
      </w:pPr>
    </w:lvl>
    <w:lvl w:ilvl="4" w:tplc="04190019" w:tentative="1">
      <w:start w:val="1"/>
      <w:numFmt w:val="lowerLetter"/>
      <w:lvlText w:val="%5."/>
      <w:lvlJc w:val="left"/>
      <w:pPr>
        <w:ind w:left="5064" w:hanging="360"/>
      </w:pPr>
    </w:lvl>
    <w:lvl w:ilvl="5" w:tplc="0419001B" w:tentative="1">
      <w:start w:val="1"/>
      <w:numFmt w:val="lowerRoman"/>
      <w:lvlText w:val="%6."/>
      <w:lvlJc w:val="right"/>
      <w:pPr>
        <w:ind w:left="5784" w:hanging="180"/>
      </w:pPr>
    </w:lvl>
    <w:lvl w:ilvl="6" w:tplc="0419000F" w:tentative="1">
      <w:start w:val="1"/>
      <w:numFmt w:val="decimal"/>
      <w:lvlText w:val="%7."/>
      <w:lvlJc w:val="left"/>
      <w:pPr>
        <w:ind w:left="6504" w:hanging="360"/>
      </w:pPr>
    </w:lvl>
    <w:lvl w:ilvl="7" w:tplc="04190019" w:tentative="1">
      <w:start w:val="1"/>
      <w:numFmt w:val="lowerLetter"/>
      <w:lvlText w:val="%8."/>
      <w:lvlJc w:val="left"/>
      <w:pPr>
        <w:ind w:left="7224" w:hanging="360"/>
      </w:pPr>
    </w:lvl>
    <w:lvl w:ilvl="8" w:tplc="0419001B" w:tentative="1">
      <w:start w:val="1"/>
      <w:numFmt w:val="lowerRoman"/>
      <w:lvlText w:val="%9."/>
      <w:lvlJc w:val="right"/>
      <w:pPr>
        <w:ind w:left="7944" w:hanging="180"/>
      </w:pPr>
    </w:lvl>
  </w:abstractNum>
  <w:abstractNum w:abstractNumId="52" w15:restartNumberingAfterBreak="0">
    <w:nsid w:val="41C14E9B"/>
    <w:multiLevelType w:val="hybridMultilevel"/>
    <w:tmpl w:val="D0B2B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 w15:restartNumberingAfterBreak="0">
    <w:nsid w:val="42573D71"/>
    <w:multiLevelType w:val="multilevel"/>
    <w:tmpl w:val="4ECC6B4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54" w15:restartNumberingAfterBreak="0">
    <w:nsid w:val="432A67F0"/>
    <w:multiLevelType w:val="hybridMultilevel"/>
    <w:tmpl w:val="691261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3F41F16"/>
    <w:multiLevelType w:val="hybridMultilevel"/>
    <w:tmpl w:val="B1929F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58F517B"/>
    <w:multiLevelType w:val="hybridMultilevel"/>
    <w:tmpl w:val="3992EFC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5D70D78"/>
    <w:multiLevelType w:val="hybridMultilevel"/>
    <w:tmpl w:val="E5A0B02C"/>
    <w:lvl w:ilvl="0" w:tplc="04190003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58" w15:restartNumberingAfterBreak="0">
    <w:nsid w:val="45FF149D"/>
    <w:multiLevelType w:val="hybridMultilevel"/>
    <w:tmpl w:val="5C6059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7E2AB9D4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6234F542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6254F94"/>
    <w:multiLevelType w:val="hybridMultilevel"/>
    <w:tmpl w:val="5A586260"/>
    <w:lvl w:ilvl="0" w:tplc="9D4E252E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0" w15:restartNumberingAfterBreak="0">
    <w:nsid w:val="472512B6"/>
    <w:multiLevelType w:val="hybridMultilevel"/>
    <w:tmpl w:val="5BCC1E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8A22E7C"/>
    <w:multiLevelType w:val="hybridMultilevel"/>
    <w:tmpl w:val="F300E0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8CC0E83"/>
    <w:multiLevelType w:val="hybridMultilevel"/>
    <w:tmpl w:val="EB803DF6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3" w15:restartNumberingAfterBreak="0">
    <w:nsid w:val="490E65F2"/>
    <w:multiLevelType w:val="hybridMultilevel"/>
    <w:tmpl w:val="7B865C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9B44346"/>
    <w:multiLevelType w:val="hybridMultilevel"/>
    <w:tmpl w:val="C77A1F08"/>
    <w:lvl w:ilvl="0" w:tplc="A0FEB0A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5" w15:restartNumberingAfterBreak="0">
    <w:nsid w:val="4BF54AC7"/>
    <w:multiLevelType w:val="hybridMultilevel"/>
    <w:tmpl w:val="C63EF4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C9A00F5"/>
    <w:multiLevelType w:val="hybridMultilevel"/>
    <w:tmpl w:val="97CE330A"/>
    <w:lvl w:ilvl="0" w:tplc="2F52B2C4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7" w15:restartNumberingAfterBreak="0">
    <w:nsid w:val="4E723DC3"/>
    <w:multiLevelType w:val="multilevel"/>
    <w:tmpl w:val="D1065C22"/>
    <w:lvl w:ilvl="0">
      <w:start w:val="2"/>
      <w:numFmt w:val="decimal"/>
      <w:lvlText w:val="%1."/>
      <w:lvlJc w:val="left"/>
      <w:pPr>
        <w:ind w:left="864" w:hanging="8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84" w:hanging="864"/>
      </w:pPr>
      <w:rPr>
        <w:rFonts w:hint="default"/>
      </w:rPr>
    </w:lvl>
    <w:lvl w:ilvl="2">
      <w:start w:val="1"/>
      <w:numFmt w:val="decimal"/>
      <w:pStyle w:val="4"/>
      <w:lvlText w:val="%1.%2.%3."/>
      <w:lvlJc w:val="left"/>
      <w:pPr>
        <w:ind w:left="1104" w:hanging="864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68" w15:restartNumberingAfterBreak="0">
    <w:nsid w:val="4F8308BE"/>
    <w:multiLevelType w:val="hybridMultilevel"/>
    <w:tmpl w:val="1E8A0D9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9" w15:restartNumberingAfterBreak="0">
    <w:nsid w:val="4FC920CC"/>
    <w:multiLevelType w:val="hybridMultilevel"/>
    <w:tmpl w:val="A5EE3FCA"/>
    <w:lvl w:ilvl="0" w:tplc="9684CED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0" w15:restartNumberingAfterBreak="0">
    <w:nsid w:val="50576054"/>
    <w:multiLevelType w:val="hybridMultilevel"/>
    <w:tmpl w:val="E940D26C"/>
    <w:lvl w:ilvl="0" w:tplc="04190011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1" w15:restartNumberingAfterBreak="0">
    <w:nsid w:val="53CD1C72"/>
    <w:multiLevelType w:val="hybridMultilevel"/>
    <w:tmpl w:val="FCFE3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54144A1D"/>
    <w:multiLevelType w:val="hybridMultilevel"/>
    <w:tmpl w:val="0A72FF8C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3" w15:restartNumberingAfterBreak="0">
    <w:nsid w:val="554B5536"/>
    <w:multiLevelType w:val="hybridMultilevel"/>
    <w:tmpl w:val="B7803F2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4" w15:restartNumberingAfterBreak="0">
    <w:nsid w:val="5BDB317D"/>
    <w:multiLevelType w:val="hybridMultilevel"/>
    <w:tmpl w:val="D99257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5D0D03FE"/>
    <w:multiLevelType w:val="hybridMultilevel"/>
    <w:tmpl w:val="AC92DD6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5FE47A31"/>
    <w:multiLevelType w:val="hybridMultilevel"/>
    <w:tmpl w:val="BCAC8B58"/>
    <w:lvl w:ilvl="0" w:tplc="04190011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6B63309"/>
    <w:multiLevelType w:val="hybridMultilevel"/>
    <w:tmpl w:val="A29CD0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60D8B46A">
      <w:start w:val="1"/>
      <w:numFmt w:val="decimal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67E052F4"/>
    <w:multiLevelType w:val="hybridMultilevel"/>
    <w:tmpl w:val="F86044FC"/>
    <w:lvl w:ilvl="0" w:tplc="D55CE0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9" w15:restartNumberingAfterBreak="0">
    <w:nsid w:val="690405A9"/>
    <w:multiLevelType w:val="hybridMultilevel"/>
    <w:tmpl w:val="4C70B61A"/>
    <w:lvl w:ilvl="0" w:tplc="3458A40E">
      <w:start w:val="1"/>
      <w:numFmt w:val="decimal"/>
      <w:lvlText w:val="%1)"/>
      <w:lvlJc w:val="left"/>
      <w:pPr>
        <w:ind w:left="112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0" w15:restartNumberingAfterBreak="0">
    <w:nsid w:val="6A21353F"/>
    <w:multiLevelType w:val="hybridMultilevel"/>
    <w:tmpl w:val="FEAA7350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81" w15:restartNumberingAfterBreak="0">
    <w:nsid w:val="6A674043"/>
    <w:multiLevelType w:val="multilevel"/>
    <w:tmpl w:val="5E544E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2" w15:restartNumberingAfterBreak="0">
    <w:nsid w:val="6A9C3C60"/>
    <w:multiLevelType w:val="hybridMultilevel"/>
    <w:tmpl w:val="8A7AD610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3" w15:restartNumberingAfterBreak="0">
    <w:nsid w:val="6BA311E9"/>
    <w:multiLevelType w:val="hybridMultilevel"/>
    <w:tmpl w:val="A6E887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4" w15:restartNumberingAfterBreak="0">
    <w:nsid w:val="6D8274DE"/>
    <w:multiLevelType w:val="hybridMultilevel"/>
    <w:tmpl w:val="7CB231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6EB0208F"/>
    <w:multiLevelType w:val="hybridMultilevel"/>
    <w:tmpl w:val="4920A13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6F334894"/>
    <w:multiLevelType w:val="hybridMultilevel"/>
    <w:tmpl w:val="A6F48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724F02A8"/>
    <w:multiLevelType w:val="hybridMultilevel"/>
    <w:tmpl w:val="A1A258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8" w15:restartNumberingAfterBreak="0">
    <w:nsid w:val="768F0E4F"/>
    <w:multiLevelType w:val="multilevel"/>
    <w:tmpl w:val="6930F716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isLgl/>
      <w:lvlText w:val="%1.%2."/>
      <w:lvlJc w:val="left"/>
      <w:pPr>
        <w:ind w:left="15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8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7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3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2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848" w:hanging="2160"/>
      </w:pPr>
      <w:rPr>
        <w:rFonts w:hint="default"/>
      </w:rPr>
    </w:lvl>
  </w:abstractNum>
  <w:abstractNum w:abstractNumId="89" w15:restartNumberingAfterBreak="0">
    <w:nsid w:val="790D2F10"/>
    <w:multiLevelType w:val="hybridMultilevel"/>
    <w:tmpl w:val="4B72DEE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0" w15:restartNumberingAfterBreak="0">
    <w:nsid w:val="79D667FB"/>
    <w:multiLevelType w:val="hybridMultilevel"/>
    <w:tmpl w:val="16AAB8B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1" w15:restartNumberingAfterBreak="0">
    <w:nsid w:val="7BA8377A"/>
    <w:multiLevelType w:val="hybridMultilevel"/>
    <w:tmpl w:val="168A29F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2" w15:restartNumberingAfterBreak="0">
    <w:nsid w:val="7BBE7459"/>
    <w:multiLevelType w:val="hybridMultilevel"/>
    <w:tmpl w:val="95705C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3" w15:restartNumberingAfterBreak="0">
    <w:nsid w:val="7D1431E7"/>
    <w:multiLevelType w:val="hybridMultilevel"/>
    <w:tmpl w:val="4EAC8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F0C321C"/>
    <w:multiLevelType w:val="hybridMultilevel"/>
    <w:tmpl w:val="BACCC6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7F2B6930"/>
    <w:multiLevelType w:val="hybridMultilevel"/>
    <w:tmpl w:val="C76290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7F540C19"/>
    <w:multiLevelType w:val="hybridMultilevel"/>
    <w:tmpl w:val="9864A3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7"/>
  </w:num>
  <w:num w:numId="2">
    <w:abstractNumId w:val="40"/>
  </w:num>
  <w:num w:numId="3">
    <w:abstractNumId w:val="22"/>
  </w:num>
  <w:num w:numId="4">
    <w:abstractNumId w:val="64"/>
  </w:num>
  <w:num w:numId="5">
    <w:abstractNumId w:val="0"/>
  </w:num>
  <w:num w:numId="6">
    <w:abstractNumId w:val="45"/>
  </w:num>
  <w:num w:numId="7">
    <w:abstractNumId w:val="34"/>
  </w:num>
  <w:num w:numId="8">
    <w:abstractNumId w:val="7"/>
  </w:num>
  <w:num w:numId="9">
    <w:abstractNumId w:val="5"/>
  </w:num>
  <w:num w:numId="10">
    <w:abstractNumId w:val="59"/>
  </w:num>
  <w:num w:numId="11">
    <w:abstractNumId w:val="80"/>
  </w:num>
  <w:num w:numId="12">
    <w:abstractNumId w:val="77"/>
  </w:num>
  <w:num w:numId="13">
    <w:abstractNumId w:val="48"/>
  </w:num>
  <w:num w:numId="14">
    <w:abstractNumId w:val="81"/>
  </w:num>
  <w:num w:numId="15">
    <w:abstractNumId w:val="74"/>
  </w:num>
  <w:num w:numId="16">
    <w:abstractNumId w:val="2"/>
  </w:num>
  <w:num w:numId="17">
    <w:abstractNumId w:val="1"/>
  </w:num>
  <w:num w:numId="18">
    <w:abstractNumId w:val="51"/>
  </w:num>
  <w:num w:numId="19">
    <w:abstractNumId w:val="46"/>
  </w:num>
  <w:num w:numId="20">
    <w:abstractNumId w:val="26"/>
  </w:num>
  <w:num w:numId="21">
    <w:abstractNumId w:val="47"/>
  </w:num>
  <w:num w:numId="22">
    <w:abstractNumId w:val="73"/>
  </w:num>
  <w:num w:numId="23">
    <w:abstractNumId w:val="60"/>
  </w:num>
  <w:num w:numId="24">
    <w:abstractNumId w:val="31"/>
  </w:num>
  <w:num w:numId="25">
    <w:abstractNumId w:val="27"/>
  </w:num>
  <w:num w:numId="26">
    <w:abstractNumId w:val="79"/>
  </w:num>
  <w:num w:numId="27">
    <w:abstractNumId w:val="68"/>
  </w:num>
  <w:num w:numId="28">
    <w:abstractNumId w:val="37"/>
  </w:num>
  <w:num w:numId="29">
    <w:abstractNumId w:val="52"/>
  </w:num>
  <w:num w:numId="30">
    <w:abstractNumId w:val="28"/>
  </w:num>
  <w:num w:numId="31">
    <w:abstractNumId w:val="83"/>
  </w:num>
  <w:num w:numId="32">
    <w:abstractNumId w:val="39"/>
  </w:num>
  <w:num w:numId="33">
    <w:abstractNumId w:val="20"/>
  </w:num>
  <w:num w:numId="34">
    <w:abstractNumId w:val="42"/>
  </w:num>
  <w:num w:numId="35">
    <w:abstractNumId w:val="38"/>
  </w:num>
  <w:num w:numId="36">
    <w:abstractNumId w:val="11"/>
  </w:num>
  <w:num w:numId="37">
    <w:abstractNumId w:val="66"/>
  </w:num>
  <w:num w:numId="38">
    <w:abstractNumId w:val="91"/>
  </w:num>
  <w:num w:numId="39">
    <w:abstractNumId w:val="58"/>
  </w:num>
  <w:num w:numId="40">
    <w:abstractNumId w:val="89"/>
  </w:num>
  <w:num w:numId="41">
    <w:abstractNumId w:val="17"/>
  </w:num>
  <w:num w:numId="42">
    <w:abstractNumId w:val="92"/>
  </w:num>
  <w:num w:numId="43">
    <w:abstractNumId w:val="30"/>
  </w:num>
  <w:num w:numId="44">
    <w:abstractNumId w:val="94"/>
  </w:num>
  <w:num w:numId="45">
    <w:abstractNumId w:val="25"/>
  </w:num>
  <w:num w:numId="46">
    <w:abstractNumId w:val="12"/>
  </w:num>
  <w:num w:numId="47">
    <w:abstractNumId w:val="53"/>
  </w:num>
  <w:num w:numId="48">
    <w:abstractNumId w:val="65"/>
  </w:num>
  <w:num w:numId="49">
    <w:abstractNumId w:val="71"/>
  </w:num>
  <w:num w:numId="50">
    <w:abstractNumId w:val="82"/>
  </w:num>
  <w:num w:numId="51">
    <w:abstractNumId w:val="93"/>
  </w:num>
  <w:num w:numId="52">
    <w:abstractNumId w:val="56"/>
  </w:num>
  <w:num w:numId="53">
    <w:abstractNumId w:val="49"/>
  </w:num>
  <w:num w:numId="54">
    <w:abstractNumId w:val="75"/>
  </w:num>
  <w:num w:numId="55">
    <w:abstractNumId w:val="62"/>
  </w:num>
  <w:num w:numId="56">
    <w:abstractNumId w:val="18"/>
  </w:num>
  <w:num w:numId="57">
    <w:abstractNumId w:val="86"/>
  </w:num>
  <w:num w:numId="58">
    <w:abstractNumId w:val="55"/>
  </w:num>
  <w:num w:numId="59">
    <w:abstractNumId w:val="90"/>
  </w:num>
  <w:num w:numId="60">
    <w:abstractNumId w:val="32"/>
  </w:num>
  <w:num w:numId="61">
    <w:abstractNumId w:val="13"/>
  </w:num>
  <w:num w:numId="62">
    <w:abstractNumId w:val="54"/>
  </w:num>
  <w:num w:numId="63">
    <w:abstractNumId w:val="3"/>
  </w:num>
  <w:num w:numId="64">
    <w:abstractNumId w:val="67"/>
  </w:num>
  <w:num w:numId="65">
    <w:abstractNumId w:val="61"/>
  </w:num>
  <w:num w:numId="66">
    <w:abstractNumId w:val="87"/>
  </w:num>
  <w:num w:numId="67">
    <w:abstractNumId w:val="85"/>
  </w:num>
  <w:num w:numId="68">
    <w:abstractNumId w:val="84"/>
  </w:num>
  <w:num w:numId="69">
    <w:abstractNumId w:val="63"/>
  </w:num>
  <w:num w:numId="70">
    <w:abstractNumId w:val="78"/>
  </w:num>
  <w:num w:numId="71">
    <w:abstractNumId w:val="70"/>
  </w:num>
  <w:num w:numId="72">
    <w:abstractNumId w:val="35"/>
  </w:num>
  <w:num w:numId="73">
    <w:abstractNumId w:val="72"/>
  </w:num>
  <w:num w:numId="74">
    <w:abstractNumId w:val="76"/>
  </w:num>
  <w:num w:numId="75">
    <w:abstractNumId w:val="4"/>
  </w:num>
  <w:num w:numId="76">
    <w:abstractNumId w:val="29"/>
  </w:num>
  <w:num w:numId="77">
    <w:abstractNumId w:val="43"/>
  </w:num>
  <w:num w:numId="78">
    <w:abstractNumId w:val="15"/>
  </w:num>
  <w:num w:numId="79">
    <w:abstractNumId w:val="9"/>
  </w:num>
  <w:num w:numId="80">
    <w:abstractNumId w:val="19"/>
  </w:num>
  <w:num w:numId="81">
    <w:abstractNumId w:val="8"/>
  </w:num>
  <w:num w:numId="82">
    <w:abstractNumId w:val="95"/>
  </w:num>
  <w:num w:numId="83">
    <w:abstractNumId w:val="96"/>
  </w:num>
  <w:num w:numId="84">
    <w:abstractNumId w:val="69"/>
  </w:num>
  <w:num w:numId="85">
    <w:abstractNumId w:val="10"/>
  </w:num>
  <w:num w:numId="86">
    <w:abstractNumId w:val="21"/>
  </w:num>
  <w:num w:numId="87">
    <w:abstractNumId w:val="24"/>
  </w:num>
  <w:num w:numId="88">
    <w:abstractNumId w:val="36"/>
  </w:num>
  <w:num w:numId="89">
    <w:abstractNumId w:val="16"/>
  </w:num>
  <w:num w:numId="90">
    <w:abstractNumId w:val="33"/>
  </w:num>
  <w:num w:numId="91">
    <w:abstractNumId w:val="23"/>
  </w:num>
  <w:num w:numId="92">
    <w:abstractNumId w:val="44"/>
  </w:num>
  <w:num w:numId="93">
    <w:abstractNumId w:val="6"/>
  </w:num>
  <w:num w:numId="94">
    <w:abstractNumId w:val="14"/>
  </w:num>
  <w:num w:numId="95">
    <w:abstractNumId w:val="41"/>
  </w:num>
  <w:num w:numId="96">
    <w:abstractNumId w:val="50"/>
  </w:num>
  <w:num w:numId="97">
    <w:abstractNumId w:val="88"/>
  </w:num>
  <w:numIdMacAtCleanup w:val="9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9AA"/>
    <w:rsid w:val="00001C48"/>
    <w:rsid w:val="00001EBD"/>
    <w:rsid w:val="000021A7"/>
    <w:rsid w:val="000027DE"/>
    <w:rsid w:val="00003062"/>
    <w:rsid w:val="0000307F"/>
    <w:rsid w:val="000058FD"/>
    <w:rsid w:val="0000611F"/>
    <w:rsid w:val="000067F5"/>
    <w:rsid w:val="00006C52"/>
    <w:rsid w:val="00007EC8"/>
    <w:rsid w:val="00007EED"/>
    <w:rsid w:val="000102D0"/>
    <w:rsid w:val="00010918"/>
    <w:rsid w:val="00010A2D"/>
    <w:rsid w:val="00010B09"/>
    <w:rsid w:val="00010E09"/>
    <w:rsid w:val="00011579"/>
    <w:rsid w:val="0001221C"/>
    <w:rsid w:val="00012383"/>
    <w:rsid w:val="00012D1B"/>
    <w:rsid w:val="0001361B"/>
    <w:rsid w:val="00015932"/>
    <w:rsid w:val="00015DD9"/>
    <w:rsid w:val="00015F10"/>
    <w:rsid w:val="0001697C"/>
    <w:rsid w:val="000178E9"/>
    <w:rsid w:val="000208E7"/>
    <w:rsid w:val="00021238"/>
    <w:rsid w:val="0002235F"/>
    <w:rsid w:val="0002272E"/>
    <w:rsid w:val="000227B9"/>
    <w:rsid w:val="00022911"/>
    <w:rsid w:val="000229AB"/>
    <w:rsid w:val="00022DAF"/>
    <w:rsid w:val="00023987"/>
    <w:rsid w:val="000239BE"/>
    <w:rsid w:val="00024854"/>
    <w:rsid w:val="00024C73"/>
    <w:rsid w:val="000254A7"/>
    <w:rsid w:val="00025ED0"/>
    <w:rsid w:val="00026625"/>
    <w:rsid w:val="000268E7"/>
    <w:rsid w:val="00026A71"/>
    <w:rsid w:val="0002780A"/>
    <w:rsid w:val="00030035"/>
    <w:rsid w:val="00030313"/>
    <w:rsid w:val="0003080B"/>
    <w:rsid w:val="00030CE1"/>
    <w:rsid w:val="00030F57"/>
    <w:rsid w:val="00031CF1"/>
    <w:rsid w:val="00032709"/>
    <w:rsid w:val="00032C14"/>
    <w:rsid w:val="000335F7"/>
    <w:rsid w:val="00033E72"/>
    <w:rsid w:val="00034CE3"/>
    <w:rsid w:val="0003530D"/>
    <w:rsid w:val="00035442"/>
    <w:rsid w:val="0003590A"/>
    <w:rsid w:val="0003595F"/>
    <w:rsid w:val="000359BF"/>
    <w:rsid w:val="00035D18"/>
    <w:rsid w:val="000379A5"/>
    <w:rsid w:val="00041F5D"/>
    <w:rsid w:val="000425B0"/>
    <w:rsid w:val="00042BCD"/>
    <w:rsid w:val="00043146"/>
    <w:rsid w:val="00043D7A"/>
    <w:rsid w:val="0004406E"/>
    <w:rsid w:val="00044A64"/>
    <w:rsid w:val="00045541"/>
    <w:rsid w:val="0004602C"/>
    <w:rsid w:val="00047088"/>
    <w:rsid w:val="00050142"/>
    <w:rsid w:val="00050D9D"/>
    <w:rsid w:val="00051A60"/>
    <w:rsid w:val="000529BC"/>
    <w:rsid w:val="00052C97"/>
    <w:rsid w:val="00052CB9"/>
    <w:rsid w:val="00053216"/>
    <w:rsid w:val="000535F2"/>
    <w:rsid w:val="00055042"/>
    <w:rsid w:val="00055CB9"/>
    <w:rsid w:val="00055CBD"/>
    <w:rsid w:val="00056073"/>
    <w:rsid w:val="000563B9"/>
    <w:rsid w:val="00056423"/>
    <w:rsid w:val="0005643A"/>
    <w:rsid w:val="0005668E"/>
    <w:rsid w:val="00057350"/>
    <w:rsid w:val="00060058"/>
    <w:rsid w:val="0006165C"/>
    <w:rsid w:val="0006196D"/>
    <w:rsid w:val="00061C86"/>
    <w:rsid w:val="00063199"/>
    <w:rsid w:val="000634D6"/>
    <w:rsid w:val="00063B5F"/>
    <w:rsid w:val="00063D20"/>
    <w:rsid w:val="00063F96"/>
    <w:rsid w:val="000640DE"/>
    <w:rsid w:val="00064492"/>
    <w:rsid w:val="00064839"/>
    <w:rsid w:val="00064961"/>
    <w:rsid w:val="00064A8C"/>
    <w:rsid w:val="0006513B"/>
    <w:rsid w:val="00065471"/>
    <w:rsid w:val="0006714A"/>
    <w:rsid w:val="00067194"/>
    <w:rsid w:val="000700C7"/>
    <w:rsid w:val="00070321"/>
    <w:rsid w:val="000706E3"/>
    <w:rsid w:val="00070D53"/>
    <w:rsid w:val="00072D68"/>
    <w:rsid w:val="00072F18"/>
    <w:rsid w:val="00073174"/>
    <w:rsid w:val="000739CB"/>
    <w:rsid w:val="00073B6F"/>
    <w:rsid w:val="00074D46"/>
    <w:rsid w:val="00075A2A"/>
    <w:rsid w:val="0007685C"/>
    <w:rsid w:val="00077A3C"/>
    <w:rsid w:val="00077F48"/>
    <w:rsid w:val="00080064"/>
    <w:rsid w:val="00080507"/>
    <w:rsid w:val="00080B77"/>
    <w:rsid w:val="00080C0F"/>
    <w:rsid w:val="00080DAC"/>
    <w:rsid w:val="00081604"/>
    <w:rsid w:val="00081616"/>
    <w:rsid w:val="000827FC"/>
    <w:rsid w:val="00083CAC"/>
    <w:rsid w:val="00084C7E"/>
    <w:rsid w:val="000859AB"/>
    <w:rsid w:val="00086332"/>
    <w:rsid w:val="000866F8"/>
    <w:rsid w:val="00086BF0"/>
    <w:rsid w:val="00087DFB"/>
    <w:rsid w:val="00090C09"/>
    <w:rsid w:val="00090E60"/>
    <w:rsid w:val="000916DE"/>
    <w:rsid w:val="0009266A"/>
    <w:rsid w:val="000927D6"/>
    <w:rsid w:val="000930C4"/>
    <w:rsid w:val="000935E3"/>
    <w:rsid w:val="00093F09"/>
    <w:rsid w:val="00094380"/>
    <w:rsid w:val="00094FEB"/>
    <w:rsid w:val="000954BA"/>
    <w:rsid w:val="0009713C"/>
    <w:rsid w:val="00097261"/>
    <w:rsid w:val="0009786B"/>
    <w:rsid w:val="000A15F2"/>
    <w:rsid w:val="000A1636"/>
    <w:rsid w:val="000A16B0"/>
    <w:rsid w:val="000A1D6B"/>
    <w:rsid w:val="000A1EDA"/>
    <w:rsid w:val="000A26BC"/>
    <w:rsid w:val="000A2B83"/>
    <w:rsid w:val="000A32F8"/>
    <w:rsid w:val="000A375D"/>
    <w:rsid w:val="000A38DE"/>
    <w:rsid w:val="000A3CA3"/>
    <w:rsid w:val="000A44C9"/>
    <w:rsid w:val="000A6430"/>
    <w:rsid w:val="000A64E9"/>
    <w:rsid w:val="000A7E17"/>
    <w:rsid w:val="000B0408"/>
    <w:rsid w:val="000B04E5"/>
    <w:rsid w:val="000B0827"/>
    <w:rsid w:val="000B0A18"/>
    <w:rsid w:val="000B105F"/>
    <w:rsid w:val="000B259A"/>
    <w:rsid w:val="000B398F"/>
    <w:rsid w:val="000B4532"/>
    <w:rsid w:val="000B58D4"/>
    <w:rsid w:val="000B5FDF"/>
    <w:rsid w:val="000B68E1"/>
    <w:rsid w:val="000B6B00"/>
    <w:rsid w:val="000B79F5"/>
    <w:rsid w:val="000C013E"/>
    <w:rsid w:val="000C10E3"/>
    <w:rsid w:val="000C1397"/>
    <w:rsid w:val="000C2087"/>
    <w:rsid w:val="000C22F0"/>
    <w:rsid w:val="000C240F"/>
    <w:rsid w:val="000C26D4"/>
    <w:rsid w:val="000C429C"/>
    <w:rsid w:val="000C59C1"/>
    <w:rsid w:val="000C5BA2"/>
    <w:rsid w:val="000C62FD"/>
    <w:rsid w:val="000C720A"/>
    <w:rsid w:val="000C745D"/>
    <w:rsid w:val="000D003E"/>
    <w:rsid w:val="000D0678"/>
    <w:rsid w:val="000D070F"/>
    <w:rsid w:val="000D4C7B"/>
    <w:rsid w:val="000D538D"/>
    <w:rsid w:val="000D5783"/>
    <w:rsid w:val="000D61E8"/>
    <w:rsid w:val="000D630E"/>
    <w:rsid w:val="000D6B19"/>
    <w:rsid w:val="000D7090"/>
    <w:rsid w:val="000D7349"/>
    <w:rsid w:val="000D75D0"/>
    <w:rsid w:val="000D761E"/>
    <w:rsid w:val="000E0972"/>
    <w:rsid w:val="000E1DED"/>
    <w:rsid w:val="000E1EA4"/>
    <w:rsid w:val="000E344F"/>
    <w:rsid w:val="000E4EE1"/>
    <w:rsid w:val="000E556A"/>
    <w:rsid w:val="000E5DC1"/>
    <w:rsid w:val="000E5F4F"/>
    <w:rsid w:val="000E6967"/>
    <w:rsid w:val="000E6C25"/>
    <w:rsid w:val="000E716B"/>
    <w:rsid w:val="000E7DAF"/>
    <w:rsid w:val="000E7F73"/>
    <w:rsid w:val="000E7F98"/>
    <w:rsid w:val="000F02EB"/>
    <w:rsid w:val="000F09E4"/>
    <w:rsid w:val="000F0E09"/>
    <w:rsid w:val="000F21C4"/>
    <w:rsid w:val="000F338E"/>
    <w:rsid w:val="000F3BC7"/>
    <w:rsid w:val="000F48DA"/>
    <w:rsid w:val="000F4E0F"/>
    <w:rsid w:val="000F5B98"/>
    <w:rsid w:val="000F70C0"/>
    <w:rsid w:val="00100CD9"/>
    <w:rsid w:val="00101A52"/>
    <w:rsid w:val="00102645"/>
    <w:rsid w:val="00104804"/>
    <w:rsid w:val="00104B69"/>
    <w:rsid w:val="00105210"/>
    <w:rsid w:val="0010536B"/>
    <w:rsid w:val="0010685D"/>
    <w:rsid w:val="00106B8B"/>
    <w:rsid w:val="0011022E"/>
    <w:rsid w:val="00110B7F"/>
    <w:rsid w:val="00110E25"/>
    <w:rsid w:val="0011134F"/>
    <w:rsid w:val="00111CE9"/>
    <w:rsid w:val="001125F5"/>
    <w:rsid w:val="001127B8"/>
    <w:rsid w:val="00112ABD"/>
    <w:rsid w:val="00112E62"/>
    <w:rsid w:val="0011496A"/>
    <w:rsid w:val="00114BB4"/>
    <w:rsid w:val="00114BC2"/>
    <w:rsid w:val="0011508D"/>
    <w:rsid w:val="001152FB"/>
    <w:rsid w:val="00115312"/>
    <w:rsid w:val="00116C47"/>
    <w:rsid w:val="001175F2"/>
    <w:rsid w:val="00120287"/>
    <w:rsid w:val="00120472"/>
    <w:rsid w:val="0012070D"/>
    <w:rsid w:val="0012081F"/>
    <w:rsid w:val="00121245"/>
    <w:rsid w:val="0012222E"/>
    <w:rsid w:val="00123C7D"/>
    <w:rsid w:val="00123EAA"/>
    <w:rsid w:val="0012585D"/>
    <w:rsid w:val="001261FA"/>
    <w:rsid w:val="001276D5"/>
    <w:rsid w:val="00127751"/>
    <w:rsid w:val="00127E95"/>
    <w:rsid w:val="00131464"/>
    <w:rsid w:val="001316D4"/>
    <w:rsid w:val="00132246"/>
    <w:rsid w:val="00132734"/>
    <w:rsid w:val="001343EB"/>
    <w:rsid w:val="0013515C"/>
    <w:rsid w:val="001354E7"/>
    <w:rsid w:val="00136C4E"/>
    <w:rsid w:val="00136F62"/>
    <w:rsid w:val="00137E1C"/>
    <w:rsid w:val="00140000"/>
    <w:rsid w:val="0014074A"/>
    <w:rsid w:val="001409A4"/>
    <w:rsid w:val="00140BC3"/>
    <w:rsid w:val="00141EFE"/>
    <w:rsid w:val="00142465"/>
    <w:rsid w:val="00142AD6"/>
    <w:rsid w:val="00143506"/>
    <w:rsid w:val="00143EBD"/>
    <w:rsid w:val="00143F3C"/>
    <w:rsid w:val="00144365"/>
    <w:rsid w:val="00144F45"/>
    <w:rsid w:val="0014509B"/>
    <w:rsid w:val="00145F83"/>
    <w:rsid w:val="00146E11"/>
    <w:rsid w:val="00146F8D"/>
    <w:rsid w:val="001505E5"/>
    <w:rsid w:val="00151F7C"/>
    <w:rsid w:val="0015266C"/>
    <w:rsid w:val="00152FC2"/>
    <w:rsid w:val="001553B0"/>
    <w:rsid w:val="00156DA2"/>
    <w:rsid w:val="00156FA1"/>
    <w:rsid w:val="00157D6E"/>
    <w:rsid w:val="00160429"/>
    <w:rsid w:val="00160779"/>
    <w:rsid w:val="00161095"/>
    <w:rsid w:val="001611F9"/>
    <w:rsid w:val="00161624"/>
    <w:rsid w:val="00161E62"/>
    <w:rsid w:val="00162797"/>
    <w:rsid w:val="001632A2"/>
    <w:rsid w:val="00163847"/>
    <w:rsid w:val="00163C6E"/>
    <w:rsid w:val="0016419C"/>
    <w:rsid w:val="001643F3"/>
    <w:rsid w:val="0016453E"/>
    <w:rsid w:val="00165F5C"/>
    <w:rsid w:val="00165FA7"/>
    <w:rsid w:val="00166FF5"/>
    <w:rsid w:val="0016707B"/>
    <w:rsid w:val="00167208"/>
    <w:rsid w:val="001702C2"/>
    <w:rsid w:val="001711D0"/>
    <w:rsid w:val="0017164B"/>
    <w:rsid w:val="00172299"/>
    <w:rsid w:val="00172488"/>
    <w:rsid w:val="001724C8"/>
    <w:rsid w:val="00173BD4"/>
    <w:rsid w:val="00173FDB"/>
    <w:rsid w:val="00175543"/>
    <w:rsid w:val="00177891"/>
    <w:rsid w:val="00177B03"/>
    <w:rsid w:val="00177B51"/>
    <w:rsid w:val="00177C61"/>
    <w:rsid w:val="00180760"/>
    <w:rsid w:val="00180FDF"/>
    <w:rsid w:val="00181E6A"/>
    <w:rsid w:val="00182671"/>
    <w:rsid w:val="00182C71"/>
    <w:rsid w:val="00182CA3"/>
    <w:rsid w:val="001832B9"/>
    <w:rsid w:val="001835C4"/>
    <w:rsid w:val="001845F3"/>
    <w:rsid w:val="00184A15"/>
    <w:rsid w:val="00184ACB"/>
    <w:rsid w:val="00184BB7"/>
    <w:rsid w:val="001857D4"/>
    <w:rsid w:val="001858A3"/>
    <w:rsid w:val="00185D37"/>
    <w:rsid w:val="00185ECE"/>
    <w:rsid w:val="00186523"/>
    <w:rsid w:val="00187519"/>
    <w:rsid w:val="00187CD8"/>
    <w:rsid w:val="001903C7"/>
    <w:rsid w:val="00190B21"/>
    <w:rsid w:val="00190B29"/>
    <w:rsid w:val="00191188"/>
    <w:rsid w:val="00191B54"/>
    <w:rsid w:val="00191D02"/>
    <w:rsid w:val="0019287A"/>
    <w:rsid w:val="0019303F"/>
    <w:rsid w:val="001932BD"/>
    <w:rsid w:val="001932E5"/>
    <w:rsid w:val="00193389"/>
    <w:rsid w:val="001939A7"/>
    <w:rsid w:val="0019524E"/>
    <w:rsid w:val="00195E23"/>
    <w:rsid w:val="00196349"/>
    <w:rsid w:val="00196AB0"/>
    <w:rsid w:val="00196F2B"/>
    <w:rsid w:val="001A0148"/>
    <w:rsid w:val="001A1DAD"/>
    <w:rsid w:val="001A25B8"/>
    <w:rsid w:val="001A34AE"/>
    <w:rsid w:val="001A4192"/>
    <w:rsid w:val="001A4A61"/>
    <w:rsid w:val="001A4D50"/>
    <w:rsid w:val="001A6A91"/>
    <w:rsid w:val="001A6FF9"/>
    <w:rsid w:val="001B0E34"/>
    <w:rsid w:val="001B1F21"/>
    <w:rsid w:val="001B1F88"/>
    <w:rsid w:val="001B34D3"/>
    <w:rsid w:val="001B3B4A"/>
    <w:rsid w:val="001B588B"/>
    <w:rsid w:val="001B639B"/>
    <w:rsid w:val="001B651D"/>
    <w:rsid w:val="001C01B8"/>
    <w:rsid w:val="001C11E0"/>
    <w:rsid w:val="001C18B8"/>
    <w:rsid w:val="001C1FEC"/>
    <w:rsid w:val="001C2CFB"/>
    <w:rsid w:val="001C3647"/>
    <w:rsid w:val="001C3B75"/>
    <w:rsid w:val="001C43FD"/>
    <w:rsid w:val="001C676D"/>
    <w:rsid w:val="001C6DA7"/>
    <w:rsid w:val="001C7325"/>
    <w:rsid w:val="001C73A4"/>
    <w:rsid w:val="001C789A"/>
    <w:rsid w:val="001C79F9"/>
    <w:rsid w:val="001C7E59"/>
    <w:rsid w:val="001D0441"/>
    <w:rsid w:val="001D14A1"/>
    <w:rsid w:val="001D16A6"/>
    <w:rsid w:val="001D1A45"/>
    <w:rsid w:val="001D318C"/>
    <w:rsid w:val="001D3E6E"/>
    <w:rsid w:val="001D45C1"/>
    <w:rsid w:val="001D5A4F"/>
    <w:rsid w:val="001D5D97"/>
    <w:rsid w:val="001D65C7"/>
    <w:rsid w:val="001D6CD6"/>
    <w:rsid w:val="001D783D"/>
    <w:rsid w:val="001D7CCA"/>
    <w:rsid w:val="001E04AC"/>
    <w:rsid w:val="001E1117"/>
    <w:rsid w:val="001E128F"/>
    <w:rsid w:val="001E1ACA"/>
    <w:rsid w:val="001E2029"/>
    <w:rsid w:val="001E29F1"/>
    <w:rsid w:val="001E3237"/>
    <w:rsid w:val="001E3F12"/>
    <w:rsid w:val="001E43CC"/>
    <w:rsid w:val="001E4603"/>
    <w:rsid w:val="001E4EFF"/>
    <w:rsid w:val="001E5E2A"/>
    <w:rsid w:val="001E6E50"/>
    <w:rsid w:val="001E75F3"/>
    <w:rsid w:val="001F00C4"/>
    <w:rsid w:val="001F0DEA"/>
    <w:rsid w:val="001F1C7D"/>
    <w:rsid w:val="001F207D"/>
    <w:rsid w:val="001F2B09"/>
    <w:rsid w:val="001F4E22"/>
    <w:rsid w:val="001F5838"/>
    <w:rsid w:val="00200351"/>
    <w:rsid w:val="002017F2"/>
    <w:rsid w:val="00202A3E"/>
    <w:rsid w:val="00202C21"/>
    <w:rsid w:val="00202D7F"/>
    <w:rsid w:val="00202DE0"/>
    <w:rsid w:val="002038A3"/>
    <w:rsid w:val="00203978"/>
    <w:rsid w:val="00203FDC"/>
    <w:rsid w:val="002040BA"/>
    <w:rsid w:val="002045F3"/>
    <w:rsid w:val="00205583"/>
    <w:rsid w:val="002059D0"/>
    <w:rsid w:val="00205DF6"/>
    <w:rsid w:val="00206E7E"/>
    <w:rsid w:val="0020738C"/>
    <w:rsid w:val="00207D19"/>
    <w:rsid w:val="00210230"/>
    <w:rsid w:val="00210EB0"/>
    <w:rsid w:val="002120FF"/>
    <w:rsid w:val="002125E8"/>
    <w:rsid w:val="002131AA"/>
    <w:rsid w:val="00213F00"/>
    <w:rsid w:val="00215B05"/>
    <w:rsid w:val="00215E45"/>
    <w:rsid w:val="00216308"/>
    <w:rsid w:val="0021742F"/>
    <w:rsid w:val="00217B37"/>
    <w:rsid w:val="0022017C"/>
    <w:rsid w:val="00220666"/>
    <w:rsid w:val="0022068C"/>
    <w:rsid w:val="00220FBC"/>
    <w:rsid w:val="00221197"/>
    <w:rsid w:val="00222D87"/>
    <w:rsid w:val="00223BA4"/>
    <w:rsid w:val="0022445D"/>
    <w:rsid w:val="00225107"/>
    <w:rsid w:val="00226157"/>
    <w:rsid w:val="002268C2"/>
    <w:rsid w:val="00227388"/>
    <w:rsid w:val="002273F9"/>
    <w:rsid w:val="002273FD"/>
    <w:rsid w:val="00230431"/>
    <w:rsid w:val="002319D5"/>
    <w:rsid w:val="00231AB6"/>
    <w:rsid w:val="002321E3"/>
    <w:rsid w:val="00233F67"/>
    <w:rsid w:val="00234C47"/>
    <w:rsid w:val="00234FAD"/>
    <w:rsid w:val="002356DE"/>
    <w:rsid w:val="00235ABD"/>
    <w:rsid w:val="00235BF8"/>
    <w:rsid w:val="00235D61"/>
    <w:rsid w:val="00236AD2"/>
    <w:rsid w:val="00237728"/>
    <w:rsid w:val="00237F35"/>
    <w:rsid w:val="002403DA"/>
    <w:rsid w:val="00240FD4"/>
    <w:rsid w:val="002416A4"/>
    <w:rsid w:val="00243316"/>
    <w:rsid w:val="00243754"/>
    <w:rsid w:val="00244B6B"/>
    <w:rsid w:val="0024562D"/>
    <w:rsid w:val="002456D8"/>
    <w:rsid w:val="00246154"/>
    <w:rsid w:val="00246567"/>
    <w:rsid w:val="002469E7"/>
    <w:rsid w:val="00246A14"/>
    <w:rsid w:val="002476AF"/>
    <w:rsid w:val="00247AFC"/>
    <w:rsid w:val="002502F6"/>
    <w:rsid w:val="00250985"/>
    <w:rsid w:val="00251285"/>
    <w:rsid w:val="002512F5"/>
    <w:rsid w:val="00251421"/>
    <w:rsid w:val="002538AF"/>
    <w:rsid w:val="00253A56"/>
    <w:rsid w:val="00253AED"/>
    <w:rsid w:val="00253EA1"/>
    <w:rsid w:val="00253FF9"/>
    <w:rsid w:val="00255828"/>
    <w:rsid w:val="002566E6"/>
    <w:rsid w:val="00256819"/>
    <w:rsid w:val="00257412"/>
    <w:rsid w:val="0026145B"/>
    <w:rsid w:val="00261CD3"/>
    <w:rsid w:val="00262A67"/>
    <w:rsid w:val="00262BAE"/>
    <w:rsid w:val="00263157"/>
    <w:rsid w:val="002638DC"/>
    <w:rsid w:val="0026458F"/>
    <w:rsid w:val="0026577E"/>
    <w:rsid w:val="00265DB7"/>
    <w:rsid w:val="00266441"/>
    <w:rsid w:val="002675AA"/>
    <w:rsid w:val="002679A1"/>
    <w:rsid w:val="0027086E"/>
    <w:rsid w:val="0027108B"/>
    <w:rsid w:val="002713F8"/>
    <w:rsid w:val="00271B8F"/>
    <w:rsid w:val="00272A7C"/>
    <w:rsid w:val="00273E1A"/>
    <w:rsid w:val="00274275"/>
    <w:rsid w:val="00275894"/>
    <w:rsid w:val="00275980"/>
    <w:rsid w:val="00275DC7"/>
    <w:rsid w:val="00276335"/>
    <w:rsid w:val="0027638E"/>
    <w:rsid w:val="00276436"/>
    <w:rsid w:val="00276701"/>
    <w:rsid w:val="00277000"/>
    <w:rsid w:val="002776ED"/>
    <w:rsid w:val="00281081"/>
    <w:rsid w:val="00281A98"/>
    <w:rsid w:val="002820E1"/>
    <w:rsid w:val="00282ADD"/>
    <w:rsid w:val="002841D4"/>
    <w:rsid w:val="00284722"/>
    <w:rsid w:val="0028547C"/>
    <w:rsid w:val="00287F0B"/>
    <w:rsid w:val="0029039E"/>
    <w:rsid w:val="00290443"/>
    <w:rsid w:val="00290AC4"/>
    <w:rsid w:val="00290BEE"/>
    <w:rsid w:val="0029139B"/>
    <w:rsid w:val="00291529"/>
    <w:rsid w:val="00291985"/>
    <w:rsid w:val="00291A46"/>
    <w:rsid w:val="00291EE8"/>
    <w:rsid w:val="002920A8"/>
    <w:rsid w:val="00292174"/>
    <w:rsid w:val="0029279E"/>
    <w:rsid w:val="002929BB"/>
    <w:rsid w:val="00292FB7"/>
    <w:rsid w:val="002939B1"/>
    <w:rsid w:val="00294CEE"/>
    <w:rsid w:val="0029544E"/>
    <w:rsid w:val="00295C28"/>
    <w:rsid w:val="00296498"/>
    <w:rsid w:val="002968D4"/>
    <w:rsid w:val="00296931"/>
    <w:rsid w:val="002969E4"/>
    <w:rsid w:val="00297EFF"/>
    <w:rsid w:val="002A0301"/>
    <w:rsid w:val="002A0770"/>
    <w:rsid w:val="002A08BF"/>
    <w:rsid w:val="002A0C1F"/>
    <w:rsid w:val="002A271E"/>
    <w:rsid w:val="002A3B3B"/>
    <w:rsid w:val="002A3DA3"/>
    <w:rsid w:val="002A4156"/>
    <w:rsid w:val="002A477C"/>
    <w:rsid w:val="002A58F2"/>
    <w:rsid w:val="002A598E"/>
    <w:rsid w:val="002A61EA"/>
    <w:rsid w:val="002A6236"/>
    <w:rsid w:val="002A63C8"/>
    <w:rsid w:val="002A6708"/>
    <w:rsid w:val="002A7BE4"/>
    <w:rsid w:val="002A7FBF"/>
    <w:rsid w:val="002B0665"/>
    <w:rsid w:val="002B0EA4"/>
    <w:rsid w:val="002B10AE"/>
    <w:rsid w:val="002B134E"/>
    <w:rsid w:val="002B2706"/>
    <w:rsid w:val="002B3C26"/>
    <w:rsid w:val="002B460C"/>
    <w:rsid w:val="002B575D"/>
    <w:rsid w:val="002B5E80"/>
    <w:rsid w:val="002B68C7"/>
    <w:rsid w:val="002B6A1D"/>
    <w:rsid w:val="002B6C48"/>
    <w:rsid w:val="002B7074"/>
    <w:rsid w:val="002B7EC8"/>
    <w:rsid w:val="002C014D"/>
    <w:rsid w:val="002C023D"/>
    <w:rsid w:val="002C05FC"/>
    <w:rsid w:val="002C064C"/>
    <w:rsid w:val="002C1429"/>
    <w:rsid w:val="002C155D"/>
    <w:rsid w:val="002C2168"/>
    <w:rsid w:val="002C3C73"/>
    <w:rsid w:val="002C42EE"/>
    <w:rsid w:val="002C4F29"/>
    <w:rsid w:val="002C5304"/>
    <w:rsid w:val="002C6472"/>
    <w:rsid w:val="002C6765"/>
    <w:rsid w:val="002C694F"/>
    <w:rsid w:val="002C78A7"/>
    <w:rsid w:val="002C7B06"/>
    <w:rsid w:val="002D010A"/>
    <w:rsid w:val="002D05F6"/>
    <w:rsid w:val="002D0961"/>
    <w:rsid w:val="002D19BA"/>
    <w:rsid w:val="002D2E0C"/>
    <w:rsid w:val="002D340B"/>
    <w:rsid w:val="002D3968"/>
    <w:rsid w:val="002D402B"/>
    <w:rsid w:val="002D43B7"/>
    <w:rsid w:val="002D4AF0"/>
    <w:rsid w:val="002D4E7C"/>
    <w:rsid w:val="002D4ECC"/>
    <w:rsid w:val="002D55F8"/>
    <w:rsid w:val="002D667B"/>
    <w:rsid w:val="002D6BDB"/>
    <w:rsid w:val="002D72B7"/>
    <w:rsid w:val="002D7BB0"/>
    <w:rsid w:val="002E04EC"/>
    <w:rsid w:val="002E0D64"/>
    <w:rsid w:val="002E104E"/>
    <w:rsid w:val="002E154C"/>
    <w:rsid w:val="002E25B7"/>
    <w:rsid w:val="002E2AD1"/>
    <w:rsid w:val="002E2C5C"/>
    <w:rsid w:val="002E4A75"/>
    <w:rsid w:val="002E4C92"/>
    <w:rsid w:val="002E5142"/>
    <w:rsid w:val="002E756C"/>
    <w:rsid w:val="002F031C"/>
    <w:rsid w:val="002F0426"/>
    <w:rsid w:val="002F0AE2"/>
    <w:rsid w:val="002F0F67"/>
    <w:rsid w:val="002F10C5"/>
    <w:rsid w:val="002F130D"/>
    <w:rsid w:val="002F153E"/>
    <w:rsid w:val="002F1910"/>
    <w:rsid w:val="002F24E0"/>
    <w:rsid w:val="002F2599"/>
    <w:rsid w:val="002F2D29"/>
    <w:rsid w:val="002F44E5"/>
    <w:rsid w:val="002F4551"/>
    <w:rsid w:val="002F51C4"/>
    <w:rsid w:val="002F5A5D"/>
    <w:rsid w:val="002F5B28"/>
    <w:rsid w:val="002F5D1A"/>
    <w:rsid w:val="002F61D3"/>
    <w:rsid w:val="002F61E7"/>
    <w:rsid w:val="002F73A7"/>
    <w:rsid w:val="002F7733"/>
    <w:rsid w:val="002F792A"/>
    <w:rsid w:val="0030051A"/>
    <w:rsid w:val="00300C94"/>
    <w:rsid w:val="00301290"/>
    <w:rsid w:val="00301B2F"/>
    <w:rsid w:val="00302ED7"/>
    <w:rsid w:val="00303213"/>
    <w:rsid w:val="00304501"/>
    <w:rsid w:val="003047AE"/>
    <w:rsid w:val="00304ABA"/>
    <w:rsid w:val="00304DE0"/>
    <w:rsid w:val="0030538B"/>
    <w:rsid w:val="0030557E"/>
    <w:rsid w:val="00305776"/>
    <w:rsid w:val="00305A46"/>
    <w:rsid w:val="0030748F"/>
    <w:rsid w:val="00307C1C"/>
    <w:rsid w:val="003103F7"/>
    <w:rsid w:val="003105DE"/>
    <w:rsid w:val="003109BE"/>
    <w:rsid w:val="003110F5"/>
    <w:rsid w:val="003113C4"/>
    <w:rsid w:val="003113F1"/>
    <w:rsid w:val="003115DB"/>
    <w:rsid w:val="00312584"/>
    <w:rsid w:val="00312769"/>
    <w:rsid w:val="0031359F"/>
    <w:rsid w:val="00313611"/>
    <w:rsid w:val="00313626"/>
    <w:rsid w:val="00313BAC"/>
    <w:rsid w:val="00313DF0"/>
    <w:rsid w:val="00313FD7"/>
    <w:rsid w:val="00314B2D"/>
    <w:rsid w:val="00314E7E"/>
    <w:rsid w:val="0031542B"/>
    <w:rsid w:val="003155E5"/>
    <w:rsid w:val="00315614"/>
    <w:rsid w:val="003158F8"/>
    <w:rsid w:val="00315EB2"/>
    <w:rsid w:val="00316284"/>
    <w:rsid w:val="00316B48"/>
    <w:rsid w:val="00316CFB"/>
    <w:rsid w:val="003177FB"/>
    <w:rsid w:val="00320E77"/>
    <w:rsid w:val="0032159B"/>
    <w:rsid w:val="00323487"/>
    <w:rsid w:val="00323958"/>
    <w:rsid w:val="00323E4F"/>
    <w:rsid w:val="00324021"/>
    <w:rsid w:val="003241A7"/>
    <w:rsid w:val="00324A81"/>
    <w:rsid w:val="0032524B"/>
    <w:rsid w:val="0032665A"/>
    <w:rsid w:val="003273B6"/>
    <w:rsid w:val="00327C22"/>
    <w:rsid w:val="00330844"/>
    <w:rsid w:val="00330E1C"/>
    <w:rsid w:val="0033119E"/>
    <w:rsid w:val="0033180A"/>
    <w:rsid w:val="00331E46"/>
    <w:rsid w:val="00331FBD"/>
    <w:rsid w:val="0033326C"/>
    <w:rsid w:val="00334224"/>
    <w:rsid w:val="00334556"/>
    <w:rsid w:val="003346C4"/>
    <w:rsid w:val="00335397"/>
    <w:rsid w:val="0033629D"/>
    <w:rsid w:val="00336A86"/>
    <w:rsid w:val="00336AA6"/>
    <w:rsid w:val="00336AD0"/>
    <w:rsid w:val="003402B2"/>
    <w:rsid w:val="003414FC"/>
    <w:rsid w:val="00343150"/>
    <w:rsid w:val="00343D66"/>
    <w:rsid w:val="003440CE"/>
    <w:rsid w:val="003443F1"/>
    <w:rsid w:val="0034537A"/>
    <w:rsid w:val="00345BB9"/>
    <w:rsid w:val="00346319"/>
    <w:rsid w:val="00346D8D"/>
    <w:rsid w:val="00347EFC"/>
    <w:rsid w:val="00350631"/>
    <w:rsid w:val="003508B3"/>
    <w:rsid w:val="00351357"/>
    <w:rsid w:val="003529D3"/>
    <w:rsid w:val="00352C74"/>
    <w:rsid w:val="00353B8E"/>
    <w:rsid w:val="00354455"/>
    <w:rsid w:val="003547F9"/>
    <w:rsid w:val="00355AB6"/>
    <w:rsid w:val="003561FF"/>
    <w:rsid w:val="003567A8"/>
    <w:rsid w:val="00356B8B"/>
    <w:rsid w:val="003573C4"/>
    <w:rsid w:val="0036118E"/>
    <w:rsid w:val="003623B0"/>
    <w:rsid w:val="003627B0"/>
    <w:rsid w:val="0036304C"/>
    <w:rsid w:val="0036369B"/>
    <w:rsid w:val="0036381C"/>
    <w:rsid w:val="00363A6F"/>
    <w:rsid w:val="003645A8"/>
    <w:rsid w:val="00364B26"/>
    <w:rsid w:val="00364E87"/>
    <w:rsid w:val="0036502A"/>
    <w:rsid w:val="0036536B"/>
    <w:rsid w:val="0036680D"/>
    <w:rsid w:val="00366A32"/>
    <w:rsid w:val="00366DC0"/>
    <w:rsid w:val="003675E5"/>
    <w:rsid w:val="0036760D"/>
    <w:rsid w:val="00370050"/>
    <w:rsid w:val="003708EA"/>
    <w:rsid w:val="00370CAB"/>
    <w:rsid w:val="003713EE"/>
    <w:rsid w:val="003724C2"/>
    <w:rsid w:val="0037273D"/>
    <w:rsid w:val="00372C0A"/>
    <w:rsid w:val="00372C21"/>
    <w:rsid w:val="0037313B"/>
    <w:rsid w:val="003733E3"/>
    <w:rsid w:val="0037518F"/>
    <w:rsid w:val="003761F0"/>
    <w:rsid w:val="003765B8"/>
    <w:rsid w:val="003767AE"/>
    <w:rsid w:val="00376B30"/>
    <w:rsid w:val="00380AA0"/>
    <w:rsid w:val="00381AC2"/>
    <w:rsid w:val="00382A6D"/>
    <w:rsid w:val="00383A92"/>
    <w:rsid w:val="00386B45"/>
    <w:rsid w:val="00390536"/>
    <w:rsid w:val="00391DAC"/>
    <w:rsid w:val="003920B3"/>
    <w:rsid w:val="00392823"/>
    <w:rsid w:val="0039305C"/>
    <w:rsid w:val="003939B6"/>
    <w:rsid w:val="00393E70"/>
    <w:rsid w:val="00393EBC"/>
    <w:rsid w:val="00395395"/>
    <w:rsid w:val="003964AE"/>
    <w:rsid w:val="003966EC"/>
    <w:rsid w:val="003A1116"/>
    <w:rsid w:val="003A21DC"/>
    <w:rsid w:val="003A27CE"/>
    <w:rsid w:val="003A42A2"/>
    <w:rsid w:val="003A437A"/>
    <w:rsid w:val="003A4B9A"/>
    <w:rsid w:val="003A4F45"/>
    <w:rsid w:val="003A52C4"/>
    <w:rsid w:val="003A5620"/>
    <w:rsid w:val="003A61F7"/>
    <w:rsid w:val="003A6987"/>
    <w:rsid w:val="003A69D8"/>
    <w:rsid w:val="003A6BE8"/>
    <w:rsid w:val="003A71D5"/>
    <w:rsid w:val="003A7616"/>
    <w:rsid w:val="003A777F"/>
    <w:rsid w:val="003A7EB4"/>
    <w:rsid w:val="003A7EEA"/>
    <w:rsid w:val="003B05DC"/>
    <w:rsid w:val="003B1A41"/>
    <w:rsid w:val="003B1F43"/>
    <w:rsid w:val="003B320C"/>
    <w:rsid w:val="003B4CAB"/>
    <w:rsid w:val="003B57A4"/>
    <w:rsid w:val="003B6B5A"/>
    <w:rsid w:val="003B6D0B"/>
    <w:rsid w:val="003B716C"/>
    <w:rsid w:val="003B799A"/>
    <w:rsid w:val="003C2558"/>
    <w:rsid w:val="003C2882"/>
    <w:rsid w:val="003C34AE"/>
    <w:rsid w:val="003C370D"/>
    <w:rsid w:val="003C389B"/>
    <w:rsid w:val="003C4F7A"/>
    <w:rsid w:val="003C6309"/>
    <w:rsid w:val="003C7D4D"/>
    <w:rsid w:val="003D0E92"/>
    <w:rsid w:val="003D1D1D"/>
    <w:rsid w:val="003D1FB3"/>
    <w:rsid w:val="003D216D"/>
    <w:rsid w:val="003D2591"/>
    <w:rsid w:val="003D3BD6"/>
    <w:rsid w:val="003D3C46"/>
    <w:rsid w:val="003D4B72"/>
    <w:rsid w:val="003D578D"/>
    <w:rsid w:val="003D5BBE"/>
    <w:rsid w:val="003D6292"/>
    <w:rsid w:val="003D6571"/>
    <w:rsid w:val="003D7007"/>
    <w:rsid w:val="003D764F"/>
    <w:rsid w:val="003E050A"/>
    <w:rsid w:val="003E0523"/>
    <w:rsid w:val="003E0882"/>
    <w:rsid w:val="003E0956"/>
    <w:rsid w:val="003E0FF5"/>
    <w:rsid w:val="003E1281"/>
    <w:rsid w:val="003E1BE5"/>
    <w:rsid w:val="003E1E66"/>
    <w:rsid w:val="003E1EAB"/>
    <w:rsid w:val="003E2B45"/>
    <w:rsid w:val="003E306D"/>
    <w:rsid w:val="003E3614"/>
    <w:rsid w:val="003E3A11"/>
    <w:rsid w:val="003E498B"/>
    <w:rsid w:val="003E4B6B"/>
    <w:rsid w:val="003E50AF"/>
    <w:rsid w:val="003E5170"/>
    <w:rsid w:val="003E53F8"/>
    <w:rsid w:val="003E5D59"/>
    <w:rsid w:val="003E6327"/>
    <w:rsid w:val="003E66B7"/>
    <w:rsid w:val="003E6D91"/>
    <w:rsid w:val="003E7AD3"/>
    <w:rsid w:val="003F0352"/>
    <w:rsid w:val="003F03FD"/>
    <w:rsid w:val="003F0D12"/>
    <w:rsid w:val="003F0D31"/>
    <w:rsid w:val="003F14BB"/>
    <w:rsid w:val="003F157A"/>
    <w:rsid w:val="003F1A20"/>
    <w:rsid w:val="003F25D4"/>
    <w:rsid w:val="003F2CF6"/>
    <w:rsid w:val="003F4FA0"/>
    <w:rsid w:val="003F52C1"/>
    <w:rsid w:val="003F5C4F"/>
    <w:rsid w:val="003F5F34"/>
    <w:rsid w:val="003F6524"/>
    <w:rsid w:val="003F681A"/>
    <w:rsid w:val="004002B5"/>
    <w:rsid w:val="004017ED"/>
    <w:rsid w:val="00401EEE"/>
    <w:rsid w:val="00402DD1"/>
    <w:rsid w:val="004030C0"/>
    <w:rsid w:val="00403D89"/>
    <w:rsid w:val="00404D8B"/>
    <w:rsid w:val="004051C6"/>
    <w:rsid w:val="00406FC5"/>
    <w:rsid w:val="00407A37"/>
    <w:rsid w:val="004108A6"/>
    <w:rsid w:val="004122E2"/>
    <w:rsid w:val="0041306C"/>
    <w:rsid w:val="00413A05"/>
    <w:rsid w:val="004143FD"/>
    <w:rsid w:val="00415094"/>
    <w:rsid w:val="004152DC"/>
    <w:rsid w:val="00415F8D"/>
    <w:rsid w:val="004161EB"/>
    <w:rsid w:val="00416338"/>
    <w:rsid w:val="0041714E"/>
    <w:rsid w:val="004175A0"/>
    <w:rsid w:val="00420A6E"/>
    <w:rsid w:val="00420C8D"/>
    <w:rsid w:val="00420D42"/>
    <w:rsid w:val="00421F6D"/>
    <w:rsid w:val="0042229E"/>
    <w:rsid w:val="00422754"/>
    <w:rsid w:val="0042291E"/>
    <w:rsid w:val="00422E0D"/>
    <w:rsid w:val="00422E23"/>
    <w:rsid w:val="00422E58"/>
    <w:rsid w:val="004231F2"/>
    <w:rsid w:val="00423496"/>
    <w:rsid w:val="004246AE"/>
    <w:rsid w:val="0042472A"/>
    <w:rsid w:val="00425ABC"/>
    <w:rsid w:val="00425D52"/>
    <w:rsid w:val="00426CA4"/>
    <w:rsid w:val="0043011D"/>
    <w:rsid w:val="004314EE"/>
    <w:rsid w:val="00435298"/>
    <w:rsid w:val="004353D4"/>
    <w:rsid w:val="00435468"/>
    <w:rsid w:val="004356F7"/>
    <w:rsid w:val="00435998"/>
    <w:rsid w:val="00435D52"/>
    <w:rsid w:val="004375FD"/>
    <w:rsid w:val="00437C3E"/>
    <w:rsid w:val="00437D9F"/>
    <w:rsid w:val="004402F5"/>
    <w:rsid w:val="00440434"/>
    <w:rsid w:val="00441C98"/>
    <w:rsid w:val="00442104"/>
    <w:rsid w:val="0044298F"/>
    <w:rsid w:val="00442F1B"/>
    <w:rsid w:val="004432F6"/>
    <w:rsid w:val="00443E44"/>
    <w:rsid w:val="004440D4"/>
    <w:rsid w:val="0044457F"/>
    <w:rsid w:val="00444B70"/>
    <w:rsid w:val="00445D72"/>
    <w:rsid w:val="00447787"/>
    <w:rsid w:val="00447C99"/>
    <w:rsid w:val="004506AF"/>
    <w:rsid w:val="00451082"/>
    <w:rsid w:val="00452110"/>
    <w:rsid w:val="00452D47"/>
    <w:rsid w:val="00452E95"/>
    <w:rsid w:val="004535DD"/>
    <w:rsid w:val="00455949"/>
    <w:rsid w:val="004561A5"/>
    <w:rsid w:val="0045673D"/>
    <w:rsid w:val="00456B0A"/>
    <w:rsid w:val="00456C3F"/>
    <w:rsid w:val="00456E46"/>
    <w:rsid w:val="004574ED"/>
    <w:rsid w:val="00460954"/>
    <w:rsid w:val="00460E6F"/>
    <w:rsid w:val="0046397B"/>
    <w:rsid w:val="00463B05"/>
    <w:rsid w:val="004647D5"/>
    <w:rsid w:val="00464945"/>
    <w:rsid w:val="004657AC"/>
    <w:rsid w:val="00465D40"/>
    <w:rsid w:val="00466357"/>
    <w:rsid w:val="00467C65"/>
    <w:rsid w:val="004720E3"/>
    <w:rsid w:val="0047240A"/>
    <w:rsid w:val="00472594"/>
    <w:rsid w:val="0047386B"/>
    <w:rsid w:val="00473A14"/>
    <w:rsid w:val="00474065"/>
    <w:rsid w:val="00474677"/>
    <w:rsid w:val="004747B1"/>
    <w:rsid w:val="00474E2C"/>
    <w:rsid w:val="00475B0E"/>
    <w:rsid w:val="00476191"/>
    <w:rsid w:val="00476510"/>
    <w:rsid w:val="004767C6"/>
    <w:rsid w:val="00476D88"/>
    <w:rsid w:val="00477067"/>
    <w:rsid w:val="00477880"/>
    <w:rsid w:val="00477AF7"/>
    <w:rsid w:val="00480451"/>
    <w:rsid w:val="00480515"/>
    <w:rsid w:val="00480954"/>
    <w:rsid w:val="004816A9"/>
    <w:rsid w:val="00482D4D"/>
    <w:rsid w:val="004834B2"/>
    <w:rsid w:val="00483E3C"/>
    <w:rsid w:val="00484709"/>
    <w:rsid w:val="0048484A"/>
    <w:rsid w:val="00484CA0"/>
    <w:rsid w:val="00484CF5"/>
    <w:rsid w:val="00485EE7"/>
    <w:rsid w:val="0048691C"/>
    <w:rsid w:val="00486DC4"/>
    <w:rsid w:val="00486E6D"/>
    <w:rsid w:val="00487BF7"/>
    <w:rsid w:val="00490608"/>
    <w:rsid w:val="00490B06"/>
    <w:rsid w:val="004916C1"/>
    <w:rsid w:val="0049314B"/>
    <w:rsid w:val="00493BF2"/>
    <w:rsid w:val="004940AD"/>
    <w:rsid w:val="0049577D"/>
    <w:rsid w:val="00495C37"/>
    <w:rsid w:val="004966B3"/>
    <w:rsid w:val="00496F7B"/>
    <w:rsid w:val="004970A7"/>
    <w:rsid w:val="00497870"/>
    <w:rsid w:val="00497956"/>
    <w:rsid w:val="004979B3"/>
    <w:rsid w:val="004A051D"/>
    <w:rsid w:val="004A0521"/>
    <w:rsid w:val="004A08A1"/>
    <w:rsid w:val="004A0BF5"/>
    <w:rsid w:val="004A0FCF"/>
    <w:rsid w:val="004A16D8"/>
    <w:rsid w:val="004A1764"/>
    <w:rsid w:val="004A18D6"/>
    <w:rsid w:val="004A34D9"/>
    <w:rsid w:val="004A36D5"/>
    <w:rsid w:val="004A4656"/>
    <w:rsid w:val="004A47D5"/>
    <w:rsid w:val="004A4DAA"/>
    <w:rsid w:val="004A4E03"/>
    <w:rsid w:val="004A5348"/>
    <w:rsid w:val="004A5BE9"/>
    <w:rsid w:val="004A6ADB"/>
    <w:rsid w:val="004A710A"/>
    <w:rsid w:val="004A79B9"/>
    <w:rsid w:val="004B0B3D"/>
    <w:rsid w:val="004B0D88"/>
    <w:rsid w:val="004B2280"/>
    <w:rsid w:val="004B348A"/>
    <w:rsid w:val="004B40F5"/>
    <w:rsid w:val="004B4E04"/>
    <w:rsid w:val="004B6700"/>
    <w:rsid w:val="004B6C8E"/>
    <w:rsid w:val="004B6E09"/>
    <w:rsid w:val="004C04D2"/>
    <w:rsid w:val="004C0980"/>
    <w:rsid w:val="004C0D51"/>
    <w:rsid w:val="004C1CCA"/>
    <w:rsid w:val="004C2F6D"/>
    <w:rsid w:val="004C3927"/>
    <w:rsid w:val="004C4A30"/>
    <w:rsid w:val="004C5E6E"/>
    <w:rsid w:val="004C65C5"/>
    <w:rsid w:val="004C6AA7"/>
    <w:rsid w:val="004C729B"/>
    <w:rsid w:val="004D0261"/>
    <w:rsid w:val="004D0629"/>
    <w:rsid w:val="004D187C"/>
    <w:rsid w:val="004D19E3"/>
    <w:rsid w:val="004D2215"/>
    <w:rsid w:val="004D2A29"/>
    <w:rsid w:val="004D2EBA"/>
    <w:rsid w:val="004D3B49"/>
    <w:rsid w:val="004D3C17"/>
    <w:rsid w:val="004D41FB"/>
    <w:rsid w:val="004D4295"/>
    <w:rsid w:val="004D49AC"/>
    <w:rsid w:val="004D530A"/>
    <w:rsid w:val="004D659B"/>
    <w:rsid w:val="004D67A3"/>
    <w:rsid w:val="004D6B27"/>
    <w:rsid w:val="004D75C7"/>
    <w:rsid w:val="004D7DDC"/>
    <w:rsid w:val="004D7E2C"/>
    <w:rsid w:val="004E03BE"/>
    <w:rsid w:val="004E066A"/>
    <w:rsid w:val="004E0AB4"/>
    <w:rsid w:val="004E1428"/>
    <w:rsid w:val="004E218D"/>
    <w:rsid w:val="004E22AD"/>
    <w:rsid w:val="004E342E"/>
    <w:rsid w:val="004E347B"/>
    <w:rsid w:val="004E3AA8"/>
    <w:rsid w:val="004E43F5"/>
    <w:rsid w:val="004E51DA"/>
    <w:rsid w:val="004E5546"/>
    <w:rsid w:val="004E5E7E"/>
    <w:rsid w:val="004E6164"/>
    <w:rsid w:val="004E61EE"/>
    <w:rsid w:val="004E62B1"/>
    <w:rsid w:val="004E64F5"/>
    <w:rsid w:val="004E678A"/>
    <w:rsid w:val="004E698F"/>
    <w:rsid w:val="004E6D25"/>
    <w:rsid w:val="004F01EF"/>
    <w:rsid w:val="004F086F"/>
    <w:rsid w:val="004F2798"/>
    <w:rsid w:val="004F2B74"/>
    <w:rsid w:val="004F398B"/>
    <w:rsid w:val="004F4970"/>
    <w:rsid w:val="004F50FA"/>
    <w:rsid w:val="004F62E7"/>
    <w:rsid w:val="004F74A3"/>
    <w:rsid w:val="004F779B"/>
    <w:rsid w:val="004F7899"/>
    <w:rsid w:val="0050032A"/>
    <w:rsid w:val="00500517"/>
    <w:rsid w:val="0050085A"/>
    <w:rsid w:val="005009FA"/>
    <w:rsid w:val="0050127C"/>
    <w:rsid w:val="0050154A"/>
    <w:rsid w:val="00501F0F"/>
    <w:rsid w:val="0050239E"/>
    <w:rsid w:val="00502930"/>
    <w:rsid w:val="00502A9A"/>
    <w:rsid w:val="00502BE4"/>
    <w:rsid w:val="00502F49"/>
    <w:rsid w:val="005030E7"/>
    <w:rsid w:val="0050316D"/>
    <w:rsid w:val="005036DA"/>
    <w:rsid w:val="005037CD"/>
    <w:rsid w:val="005039F1"/>
    <w:rsid w:val="00503F85"/>
    <w:rsid w:val="0050568A"/>
    <w:rsid w:val="00506064"/>
    <w:rsid w:val="00506942"/>
    <w:rsid w:val="00510E5E"/>
    <w:rsid w:val="005115A2"/>
    <w:rsid w:val="005119BB"/>
    <w:rsid w:val="00511A83"/>
    <w:rsid w:val="00511C5D"/>
    <w:rsid w:val="005130A5"/>
    <w:rsid w:val="005136C5"/>
    <w:rsid w:val="00513F26"/>
    <w:rsid w:val="00514C3E"/>
    <w:rsid w:val="00515C4A"/>
    <w:rsid w:val="00515EA7"/>
    <w:rsid w:val="00515FA4"/>
    <w:rsid w:val="00516229"/>
    <w:rsid w:val="00516C13"/>
    <w:rsid w:val="00517032"/>
    <w:rsid w:val="00517142"/>
    <w:rsid w:val="0051786F"/>
    <w:rsid w:val="005179F7"/>
    <w:rsid w:val="0052108E"/>
    <w:rsid w:val="0052119F"/>
    <w:rsid w:val="00521B8E"/>
    <w:rsid w:val="00521BC7"/>
    <w:rsid w:val="0052295D"/>
    <w:rsid w:val="00522A41"/>
    <w:rsid w:val="00522C1F"/>
    <w:rsid w:val="005241B1"/>
    <w:rsid w:val="005242B9"/>
    <w:rsid w:val="00524D3E"/>
    <w:rsid w:val="00524FE2"/>
    <w:rsid w:val="00525550"/>
    <w:rsid w:val="00526765"/>
    <w:rsid w:val="005268DB"/>
    <w:rsid w:val="00527783"/>
    <w:rsid w:val="00527D6E"/>
    <w:rsid w:val="00527F55"/>
    <w:rsid w:val="00531093"/>
    <w:rsid w:val="005315A8"/>
    <w:rsid w:val="0053160D"/>
    <w:rsid w:val="005318A1"/>
    <w:rsid w:val="0053216B"/>
    <w:rsid w:val="005326F9"/>
    <w:rsid w:val="0053355E"/>
    <w:rsid w:val="005339C1"/>
    <w:rsid w:val="0053453F"/>
    <w:rsid w:val="00535083"/>
    <w:rsid w:val="00535B41"/>
    <w:rsid w:val="00535CC1"/>
    <w:rsid w:val="00536040"/>
    <w:rsid w:val="00536556"/>
    <w:rsid w:val="00537A74"/>
    <w:rsid w:val="00537DC7"/>
    <w:rsid w:val="0054005F"/>
    <w:rsid w:val="00540490"/>
    <w:rsid w:val="005405BA"/>
    <w:rsid w:val="00540EF9"/>
    <w:rsid w:val="005429D6"/>
    <w:rsid w:val="00542DDC"/>
    <w:rsid w:val="005438F0"/>
    <w:rsid w:val="00543B6C"/>
    <w:rsid w:val="005442A3"/>
    <w:rsid w:val="00544637"/>
    <w:rsid w:val="00544896"/>
    <w:rsid w:val="00545404"/>
    <w:rsid w:val="00545899"/>
    <w:rsid w:val="00546079"/>
    <w:rsid w:val="00547092"/>
    <w:rsid w:val="005470E7"/>
    <w:rsid w:val="00547E16"/>
    <w:rsid w:val="0055017B"/>
    <w:rsid w:val="00550A71"/>
    <w:rsid w:val="00550BC4"/>
    <w:rsid w:val="005516EF"/>
    <w:rsid w:val="00551C2D"/>
    <w:rsid w:val="00552458"/>
    <w:rsid w:val="00552501"/>
    <w:rsid w:val="005525CC"/>
    <w:rsid w:val="00553215"/>
    <w:rsid w:val="00553C2F"/>
    <w:rsid w:val="00553F2F"/>
    <w:rsid w:val="005542E3"/>
    <w:rsid w:val="00555243"/>
    <w:rsid w:val="00555368"/>
    <w:rsid w:val="00555A47"/>
    <w:rsid w:val="005565C5"/>
    <w:rsid w:val="00556909"/>
    <w:rsid w:val="00556C1D"/>
    <w:rsid w:val="0055728A"/>
    <w:rsid w:val="00557E7E"/>
    <w:rsid w:val="005606AC"/>
    <w:rsid w:val="0056087A"/>
    <w:rsid w:val="00560BA7"/>
    <w:rsid w:val="00561B8B"/>
    <w:rsid w:val="00562F6B"/>
    <w:rsid w:val="00563D8F"/>
    <w:rsid w:val="005644AC"/>
    <w:rsid w:val="005646A5"/>
    <w:rsid w:val="00564DC8"/>
    <w:rsid w:val="005650BE"/>
    <w:rsid w:val="005650C6"/>
    <w:rsid w:val="005659B9"/>
    <w:rsid w:val="00566358"/>
    <w:rsid w:val="00566438"/>
    <w:rsid w:val="00566A80"/>
    <w:rsid w:val="00566ABE"/>
    <w:rsid w:val="0056739D"/>
    <w:rsid w:val="005705C9"/>
    <w:rsid w:val="0057124D"/>
    <w:rsid w:val="005721CE"/>
    <w:rsid w:val="00572764"/>
    <w:rsid w:val="00572886"/>
    <w:rsid w:val="00572C35"/>
    <w:rsid w:val="00573229"/>
    <w:rsid w:val="00573A93"/>
    <w:rsid w:val="00573BBD"/>
    <w:rsid w:val="005752EC"/>
    <w:rsid w:val="005753EF"/>
    <w:rsid w:val="00575F10"/>
    <w:rsid w:val="005762B0"/>
    <w:rsid w:val="00576EDE"/>
    <w:rsid w:val="005778CD"/>
    <w:rsid w:val="00580284"/>
    <w:rsid w:val="005802A7"/>
    <w:rsid w:val="0058054A"/>
    <w:rsid w:val="00581189"/>
    <w:rsid w:val="005828C2"/>
    <w:rsid w:val="00582AF8"/>
    <w:rsid w:val="005856C1"/>
    <w:rsid w:val="00586058"/>
    <w:rsid w:val="00586CE8"/>
    <w:rsid w:val="005877D3"/>
    <w:rsid w:val="00590BF4"/>
    <w:rsid w:val="00592624"/>
    <w:rsid w:val="005934AE"/>
    <w:rsid w:val="005936C2"/>
    <w:rsid w:val="00594106"/>
    <w:rsid w:val="00594528"/>
    <w:rsid w:val="00594CB4"/>
    <w:rsid w:val="00594FA2"/>
    <w:rsid w:val="005954AD"/>
    <w:rsid w:val="005954DE"/>
    <w:rsid w:val="00595507"/>
    <w:rsid w:val="00595632"/>
    <w:rsid w:val="00596220"/>
    <w:rsid w:val="00596E4D"/>
    <w:rsid w:val="0059754C"/>
    <w:rsid w:val="00597B9F"/>
    <w:rsid w:val="00597F2B"/>
    <w:rsid w:val="005A0044"/>
    <w:rsid w:val="005A0479"/>
    <w:rsid w:val="005A393F"/>
    <w:rsid w:val="005A3A0A"/>
    <w:rsid w:val="005A3B06"/>
    <w:rsid w:val="005A3B08"/>
    <w:rsid w:val="005A546D"/>
    <w:rsid w:val="005A600C"/>
    <w:rsid w:val="005A6885"/>
    <w:rsid w:val="005A748E"/>
    <w:rsid w:val="005A775D"/>
    <w:rsid w:val="005A7D12"/>
    <w:rsid w:val="005B034C"/>
    <w:rsid w:val="005B04DC"/>
    <w:rsid w:val="005B1363"/>
    <w:rsid w:val="005B1B80"/>
    <w:rsid w:val="005B2140"/>
    <w:rsid w:val="005B2542"/>
    <w:rsid w:val="005B255A"/>
    <w:rsid w:val="005B29D9"/>
    <w:rsid w:val="005B2CA1"/>
    <w:rsid w:val="005B377D"/>
    <w:rsid w:val="005B3B58"/>
    <w:rsid w:val="005B3FE8"/>
    <w:rsid w:val="005B4713"/>
    <w:rsid w:val="005B49C4"/>
    <w:rsid w:val="005B4B7A"/>
    <w:rsid w:val="005B51FE"/>
    <w:rsid w:val="005B60BC"/>
    <w:rsid w:val="005B70FF"/>
    <w:rsid w:val="005B72EA"/>
    <w:rsid w:val="005B785D"/>
    <w:rsid w:val="005C03F3"/>
    <w:rsid w:val="005C0466"/>
    <w:rsid w:val="005C09DE"/>
    <w:rsid w:val="005C0EBC"/>
    <w:rsid w:val="005C11A0"/>
    <w:rsid w:val="005C18AB"/>
    <w:rsid w:val="005C1F41"/>
    <w:rsid w:val="005C3232"/>
    <w:rsid w:val="005C3D0A"/>
    <w:rsid w:val="005C3F88"/>
    <w:rsid w:val="005C48EF"/>
    <w:rsid w:val="005C5183"/>
    <w:rsid w:val="005C5A79"/>
    <w:rsid w:val="005C5F16"/>
    <w:rsid w:val="005C629B"/>
    <w:rsid w:val="005C62B3"/>
    <w:rsid w:val="005C6603"/>
    <w:rsid w:val="005C7992"/>
    <w:rsid w:val="005D03D3"/>
    <w:rsid w:val="005D071B"/>
    <w:rsid w:val="005D0EEA"/>
    <w:rsid w:val="005D181A"/>
    <w:rsid w:val="005D22E9"/>
    <w:rsid w:val="005D23DF"/>
    <w:rsid w:val="005D3D5E"/>
    <w:rsid w:val="005D4C2A"/>
    <w:rsid w:val="005D4F39"/>
    <w:rsid w:val="005D58C7"/>
    <w:rsid w:val="005D5C83"/>
    <w:rsid w:val="005D6160"/>
    <w:rsid w:val="005D63A7"/>
    <w:rsid w:val="005D68D2"/>
    <w:rsid w:val="005D7485"/>
    <w:rsid w:val="005D7B52"/>
    <w:rsid w:val="005E0364"/>
    <w:rsid w:val="005E06EB"/>
    <w:rsid w:val="005E0ECB"/>
    <w:rsid w:val="005E118C"/>
    <w:rsid w:val="005E188A"/>
    <w:rsid w:val="005E26A2"/>
    <w:rsid w:val="005E2A0D"/>
    <w:rsid w:val="005E2D58"/>
    <w:rsid w:val="005E3143"/>
    <w:rsid w:val="005E3503"/>
    <w:rsid w:val="005E3AF8"/>
    <w:rsid w:val="005E4E69"/>
    <w:rsid w:val="005E60BC"/>
    <w:rsid w:val="005E6276"/>
    <w:rsid w:val="005E72B3"/>
    <w:rsid w:val="005E73C4"/>
    <w:rsid w:val="005E7B74"/>
    <w:rsid w:val="005F06E1"/>
    <w:rsid w:val="005F0CE6"/>
    <w:rsid w:val="005F1DCF"/>
    <w:rsid w:val="005F22CB"/>
    <w:rsid w:val="005F564A"/>
    <w:rsid w:val="005F5FA7"/>
    <w:rsid w:val="005F5FB3"/>
    <w:rsid w:val="005F6377"/>
    <w:rsid w:val="005F64F7"/>
    <w:rsid w:val="005F6BAF"/>
    <w:rsid w:val="005F6C09"/>
    <w:rsid w:val="005F72B9"/>
    <w:rsid w:val="005F76DE"/>
    <w:rsid w:val="005F796C"/>
    <w:rsid w:val="00600550"/>
    <w:rsid w:val="006015E9"/>
    <w:rsid w:val="006023F1"/>
    <w:rsid w:val="00602999"/>
    <w:rsid w:val="00603877"/>
    <w:rsid w:val="00603CC1"/>
    <w:rsid w:val="00603E45"/>
    <w:rsid w:val="00604174"/>
    <w:rsid w:val="00604556"/>
    <w:rsid w:val="00604803"/>
    <w:rsid w:val="00605377"/>
    <w:rsid w:val="00605BC0"/>
    <w:rsid w:val="00605FE3"/>
    <w:rsid w:val="0060722B"/>
    <w:rsid w:val="0060772C"/>
    <w:rsid w:val="00607BC9"/>
    <w:rsid w:val="00610089"/>
    <w:rsid w:val="00612A01"/>
    <w:rsid w:val="00613096"/>
    <w:rsid w:val="0061347E"/>
    <w:rsid w:val="00613D2D"/>
    <w:rsid w:val="00613FE7"/>
    <w:rsid w:val="006146DC"/>
    <w:rsid w:val="00614DE4"/>
    <w:rsid w:val="006151A2"/>
    <w:rsid w:val="00615A3D"/>
    <w:rsid w:val="00617420"/>
    <w:rsid w:val="00617F99"/>
    <w:rsid w:val="0062092B"/>
    <w:rsid w:val="00622258"/>
    <w:rsid w:val="00622AFC"/>
    <w:rsid w:val="0062334C"/>
    <w:rsid w:val="006240FF"/>
    <w:rsid w:val="0062457A"/>
    <w:rsid w:val="006246CF"/>
    <w:rsid w:val="00625906"/>
    <w:rsid w:val="00625B8F"/>
    <w:rsid w:val="00625F0E"/>
    <w:rsid w:val="0062607B"/>
    <w:rsid w:val="00630869"/>
    <w:rsid w:val="00631E8A"/>
    <w:rsid w:val="006323A9"/>
    <w:rsid w:val="00633FA1"/>
    <w:rsid w:val="0063487A"/>
    <w:rsid w:val="00634AA1"/>
    <w:rsid w:val="00635221"/>
    <w:rsid w:val="00635278"/>
    <w:rsid w:val="00635C66"/>
    <w:rsid w:val="006361CA"/>
    <w:rsid w:val="00636F40"/>
    <w:rsid w:val="00637809"/>
    <w:rsid w:val="00637927"/>
    <w:rsid w:val="006379B2"/>
    <w:rsid w:val="00637C7D"/>
    <w:rsid w:val="006404AA"/>
    <w:rsid w:val="00640E79"/>
    <w:rsid w:val="00641183"/>
    <w:rsid w:val="006411C4"/>
    <w:rsid w:val="006413AA"/>
    <w:rsid w:val="0064280E"/>
    <w:rsid w:val="006432FF"/>
    <w:rsid w:val="00643643"/>
    <w:rsid w:val="00643B5D"/>
    <w:rsid w:val="006445AA"/>
    <w:rsid w:val="006445C4"/>
    <w:rsid w:val="006448F6"/>
    <w:rsid w:val="00645CCE"/>
    <w:rsid w:val="006460EA"/>
    <w:rsid w:val="006461A0"/>
    <w:rsid w:val="0064629A"/>
    <w:rsid w:val="006463D4"/>
    <w:rsid w:val="006464FA"/>
    <w:rsid w:val="006466FA"/>
    <w:rsid w:val="006469B9"/>
    <w:rsid w:val="00646AFF"/>
    <w:rsid w:val="00646B27"/>
    <w:rsid w:val="00646CEA"/>
    <w:rsid w:val="00647CAB"/>
    <w:rsid w:val="006503A1"/>
    <w:rsid w:val="00650521"/>
    <w:rsid w:val="00650BDF"/>
    <w:rsid w:val="00650C51"/>
    <w:rsid w:val="00651CB0"/>
    <w:rsid w:val="00651FA4"/>
    <w:rsid w:val="00652320"/>
    <w:rsid w:val="0065393F"/>
    <w:rsid w:val="0065439C"/>
    <w:rsid w:val="00654B0C"/>
    <w:rsid w:val="00655286"/>
    <w:rsid w:val="0065567D"/>
    <w:rsid w:val="00655819"/>
    <w:rsid w:val="00657C41"/>
    <w:rsid w:val="00660AFD"/>
    <w:rsid w:val="00660B78"/>
    <w:rsid w:val="006611C9"/>
    <w:rsid w:val="006612AC"/>
    <w:rsid w:val="006625F2"/>
    <w:rsid w:val="00662C7F"/>
    <w:rsid w:val="006639CB"/>
    <w:rsid w:val="00664096"/>
    <w:rsid w:val="00664EBB"/>
    <w:rsid w:val="006652C6"/>
    <w:rsid w:val="006665DA"/>
    <w:rsid w:val="006668D0"/>
    <w:rsid w:val="00666DCC"/>
    <w:rsid w:val="00667711"/>
    <w:rsid w:val="00667E17"/>
    <w:rsid w:val="006703EE"/>
    <w:rsid w:val="006723EC"/>
    <w:rsid w:val="0067288E"/>
    <w:rsid w:val="00673667"/>
    <w:rsid w:val="006747D7"/>
    <w:rsid w:val="006750FA"/>
    <w:rsid w:val="0067513B"/>
    <w:rsid w:val="00675510"/>
    <w:rsid w:val="0067589C"/>
    <w:rsid w:val="006758D5"/>
    <w:rsid w:val="00675C0A"/>
    <w:rsid w:val="00675D36"/>
    <w:rsid w:val="00675E24"/>
    <w:rsid w:val="00676503"/>
    <w:rsid w:val="006768B9"/>
    <w:rsid w:val="00676CD7"/>
    <w:rsid w:val="00677A93"/>
    <w:rsid w:val="00680E6C"/>
    <w:rsid w:val="00681E0B"/>
    <w:rsid w:val="006845E1"/>
    <w:rsid w:val="00684771"/>
    <w:rsid w:val="006847CA"/>
    <w:rsid w:val="00684D77"/>
    <w:rsid w:val="00685136"/>
    <w:rsid w:val="00685E38"/>
    <w:rsid w:val="006866DA"/>
    <w:rsid w:val="00686955"/>
    <w:rsid w:val="00686C69"/>
    <w:rsid w:val="00686E2F"/>
    <w:rsid w:val="00686F0A"/>
    <w:rsid w:val="00691296"/>
    <w:rsid w:val="00692255"/>
    <w:rsid w:val="00692C18"/>
    <w:rsid w:val="00693720"/>
    <w:rsid w:val="00694215"/>
    <w:rsid w:val="00694661"/>
    <w:rsid w:val="006946F3"/>
    <w:rsid w:val="0069506B"/>
    <w:rsid w:val="006953C9"/>
    <w:rsid w:val="00695760"/>
    <w:rsid w:val="006960B2"/>
    <w:rsid w:val="006965C7"/>
    <w:rsid w:val="00697594"/>
    <w:rsid w:val="006A06D7"/>
    <w:rsid w:val="006A148F"/>
    <w:rsid w:val="006A20DE"/>
    <w:rsid w:val="006A294C"/>
    <w:rsid w:val="006A2E15"/>
    <w:rsid w:val="006A2E1E"/>
    <w:rsid w:val="006A2F02"/>
    <w:rsid w:val="006A3444"/>
    <w:rsid w:val="006A5352"/>
    <w:rsid w:val="006A5B6B"/>
    <w:rsid w:val="006A5F4F"/>
    <w:rsid w:val="006A64E5"/>
    <w:rsid w:val="006A7115"/>
    <w:rsid w:val="006A74C9"/>
    <w:rsid w:val="006B035F"/>
    <w:rsid w:val="006B0B7D"/>
    <w:rsid w:val="006B17F3"/>
    <w:rsid w:val="006B189B"/>
    <w:rsid w:val="006B1EB8"/>
    <w:rsid w:val="006B33DA"/>
    <w:rsid w:val="006B3906"/>
    <w:rsid w:val="006B3EE3"/>
    <w:rsid w:val="006B483B"/>
    <w:rsid w:val="006B60BF"/>
    <w:rsid w:val="006B6745"/>
    <w:rsid w:val="006B6B29"/>
    <w:rsid w:val="006B6B98"/>
    <w:rsid w:val="006B6C15"/>
    <w:rsid w:val="006B6D63"/>
    <w:rsid w:val="006B6F37"/>
    <w:rsid w:val="006B6FE5"/>
    <w:rsid w:val="006B77E3"/>
    <w:rsid w:val="006B79C2"/>
    <w:rsid w:val="006C0330"/>
    <w:rsid w:val="006C0AED"/>
    <w:rsid w:val="006C11E7"/>
    <w:rsid w:val="006C1552"/>
    <w:rsid w:val="006C1B78"/>
    <w:rsid w:val="006C32A3"/>
    <w:rsid w:val="006C3CA5"/>
    <w:rsid w:val="006C4334"/>
    <w:rsid w:val="006C446E"/>
    <w:rsid w:val="006C5647"/>
    <w:rsid w:val="006C6170"/>
    <w:rsid w:val="006C70DD"/>
    <w:rsid w:val="006D1AEC"/>
    <w:rsid w:val="006D1B57"/>
    <w:rsid w:val="006D2694"/>
    <w:rsid w:val="006D3347"/>
    <w:rsid w:val="006D338C"/>
    <w:rsid w:val="006D3DB0"/>
    <w:rsid w:val="006D41DB"/>
    <w:rsid w:val="006D421A"/>
    <w:rsid w:val="006D4283"/>
    <w:rsid w:val="006D47C9"/>
    <w:rsid w:val="006D4834"/>
    <w:rsid w:val="006D5531"/>
    <w:rsid w:val="006D5C81"/>
    <w:rsid w:val="006D5C8B"/>
    <w:rsid w:val="006D6092"/>
    <w:rsid w:val="006D684E"/>
    <w:rsid w:val="006D6E3D"/>
    <w:rsid w:val="006D731E"/>
    <w:rsid w:val="006D75A9"/>
    <w:rsid w:val="006D7943"/>
    <w:rsid w:val="006E0383"/>
    <w:rsid w:val="006E0D73"/>
    <w:rsid w:val="006E0E5B"/>
    <w:rsid w:val="006E1720"/>
    <w:rsid w:val="006E1CA8"/>
    <w:rsid w:val="006E37A3"/>
    <w:rsid w:val="006E393B"/>
    <w:rsid w:val="006E460F"/>
    <w:rsid w:val="006E48D6"/>
    <w:rsid w:val="006E4A85"/>
    <w:rsid w:val="006E4FFA"/>
    <w:rsid w:val="006E5317"/>
    <w:rsid w:val="006E5BD2"/>
    <w:rsid w:val="006E5BEF"/>
    <w:rsid w:val="006E5D8C"/>
    <w:rsid w:val="006E5F7A"/>
    <w:rsid w:val="006E60F5"/>
    <w:rsid w:val="006E61E1"/>
    <w:rsid w:val="006E6D71"/>
    <w:rsid w:val="006E7C1C"/>
    <w:rsid w:val="006E7F74"/>
    <w:rsid w:val="006F016B"/>
    <w:rsid w:val="006F28E7"/>
    <w:rsid w:val="006F348C"/>
    <w:rsid w:val="006F4D87"/>
    <w:rsid w:val="006F502F"/>
    <w:rsid w:val="006F5D7C"/>
    <w:rsid w:val="006F67EE"/>
    <w:rsid w:val="006F6865"/>
    <w:rsid w:val="006F69E2"/>
    <w:rsid w:val="006F6EC7"/>
    <w:rsid w:val="00703603"/>
    <w:rsid w:val="00704590"/>
    <w:rsid w:val="007057E3"/>
    <w:rsid w:val="0070636D"/>
    <w:rsid w:val="007066DE"/>
    <w:rsid w:val="00707D41"/>
    <w:rsid w:val="00710876"/>
    <w:rsid w:val="0071096F"/>
    <w:rsid w:val="00711005"/>
    <w:rsid w:val="0071207D"/>
    <w:rsid w:val="007121F0"/>
    <w:rsid w:val="007130B4"/>
    <w:rsid w:val="007135F3"/>
    <w:rsid w:val="00715123"/>
    <w:rsid w:val="00715912"/>
    <w:rsid w:val="007160A2"/>
    <w:rsid w:val="0071631A"/>
    <w:rsid w:val="00717DC3"/>
    <w:rsid w:val="00717F83"/>
    <w:rsid w:val="007213CE"/>
    <w:rsid w:val="00721570"/>
    <w:rsid w:val="007217F9"/>
    <w:rsid w:val="00721E54"/>
    <w:rsid w:val="007222B2"/>
    <w:rsid w:val="00722CBE"/>
    <w:rsid w:val="00722F7B"/>
    <w:rsid w:val="0072328F"/>
    <w:rsid w:val="00724912"/>
    <w:rsid w:val="00724A4A"/>
    <w:rsid w:val="00724C2F"/>
    <w:rsid w:val="0072669B"/>
    <w:rsid w:val="007274CF"/>
    <w:rsid w:val="0073029E"/>
    <w:rsid w:val="00730342"/>
    <w:rsid w:val="00730DCA"/>
    <w:rsid w:val="00731069"/>
    <w:rsid w:val="00731886"/>
    <w:rsid w:val="0073271E"/>
    <w:rsid w:val="007330F7"/>
    <w:rsid w:val="00733DF8"/>
    <w:rsid w:val="007343D0"/>
    <w:rsid w:val="00734547"/>
    <w:rsid w:val="007345DE"/>
    <w:rsid w:val="00734EEE"/>
    <w:rsid w:val="007352FB"/>
    <w:rsid w:val="00735E92"/>
    <w:rsid w:val="0073619C"/>
    <w:rsid w:val="00736653"/>
    <w:rsid w:val="007379D5"/>
    <w:rsid w:val="007404ED"/>
    <w:rsid w:val="007407B1"/>
    <w:rsid w:val="00740A9A"/>
    <w:rsid w:val="007412EE"/>
    <w:rsid w:val="007415C1"/>
    <w:rsid w:val="0074189D"/>
    <w:rsid w:val="007419FE"/>
    <w:rsid w:val="00741F80"/>
    <w:rsid w:val="007429A1"/>
    <w:rsid w:val="00742A5B"/>
    <w:rsid w:val="00742F58"/>
    <w:rsid w:val="007434EA"/>
    <w:rsid w:val="007435EC"/>
    <w:rsid w:val="00744883"/>
    <w:rsid w:val="00744C8A"/>
    <w:rsid w:val="00745E07"/>
    <w:rsid w:val="00745F73"/>
    <w:rsid w:val="00746029"/>
    <w:rsid w:val="007460DF"/>
    <w:rsid w:val="00746B7F"/>
    <w:rsid w:val="007479A3"/>
    <w:rsid w:val="00747BCD"/>
    <w:rsid w:val="007515E4"/>
    <w:rsid w:val="0075161B"/>
    <w:rsid w:val="007522AE"/>
    <w:rsid w:val="0075248D"/>
    <w:rsid w:val="007529BC"/>
    <w:rsid w:val="00752DDB"/>
    <w:rsid w:val="0075344F"/>
    <w:rsid w:val="00755234"/>
    <w:rsid w:val="00755829"/>
    <w:rsid w:val="00760762"/>
    <w:rsid w:val="00760A6C"/>
    <w:rsid w:val="00760B40"/>
    <w:rsid w:val="0076151D"/>
    <w:rsid w:val="00761A70"/>
    <w:rsid w:val="00761A9D"/>
    <w:rsid w:val="00762A4E"/>
    <w:rsid w:val="00762DE4"/>
    <w:rsid w:val="00762E8B"/>
    <w:rsid w:val="0076360A"/>
    <w:rsid w:val="00764721"/>
    <w:rsid w:val="00765017"/>
    <w:rsid w:val="00765339"/>
    <w:rsid w:val="007657C3"/>
    <w:rsid w:val="00765C6C"/>
    <w:rsid w:val="0076611A"/>
    <w:rsid w:val="007663B2"/>
    <w:rsid w:val="00766BDF"/>
    <w:rsid w:val="00767965"/>
    <w:rsid w:val="00767D42"/>
    <w:rsid w:val="00770133"/>
    <w:rsid w:val="00770B2A"/>
    <w:rsid w:val="00770C8D"/>
    <w:rsid w:val="00771552"/>
    <w:rsid w:val="007724B9"/>
    <w:rsid w:val="00774414"/>
    <w:rsid w:val="00774450"/>
    <w:rsid w:val="007749B0"/>
    <w:rsid w:val="00775296"/>
    <w:rsid w:val="00775347"/>
    <w:rsid w:val="0077560F"/>
    <w:rsid w:val="00775955"/>
    <w:rsid w:val="007773D3"/>
    <w:rsid w:val="00777910"/>
    <w:rsid w:val="00777DAD"/>
    <w:rsid w:val="00777DDD"/>
    <w:rsid w:val="007801EA"/>
    <w:rsid w:val="00781193"/>
    <w:rsid w:val="00781492"/>
    <w:rsid w:val="007817C0"/>
    <w:rsid w:val="00781A53"/>
    <w:rsid w:val="00782038"/>
    <w:rsid w:val="007826CF"/>
    <w:rsid w:val="00783B0F"/>
    <w:rsid w:val="00783B28"/>
    <w:rsid w:val="00784034"/>
    <w:rsid w:val="00784FC3"/>
    <w:rsid w:val="00785515"/>
    <w:rsid w:val="00785650"/>
    <w:rsid w:val="0078573C"/>
    <w:rsid w:val="00785869"/>
    <w:rsid w:val="007876FE"/>
    <w:rsid w:val="0078786A"/>
    <w:rsid w:val="00787949"/>
    <w:rsid w:val="00790BFD"/>
    <w:rsid w:val="00791FCA"/>
    <w:rsid w:val="007922FD"/>
    <w:rsid w:val="007938C6"/>
    <w:rsid w:val="00793D05"/>
    <w:rsid w:val="00793F65"/>
    <w:rsid w:val="00794138"/>
    <w:rsid w:val="007946C4"/>
    <w:rsid w:val="00795E33"/>
    <w:rsid w:val="00796564"/>
    <w:rsid w:val="00796C58"/>
    <w:rsid w:val="00796F82"/>
    <w:rsid w:val="007978D4"/>
    <w:rsid w:val="007A02FE"/>
    <w:rsid w:val="007A03E2"/>
    <w:rsid w:val="007A0698"/>
    <w:rsid w:val="007A06C1"/>
    <w:rsid w:val="007A088E"/>
    <w:rsid w:val="007A1350"/>
    <w:rsid w:val="007A1380"/>
    <w:rsid w:val="007A288E"/>
    <w:rsid w:val="007A337F"/>
    <w:rsid w:val="007A45A4"/>
    <w:rsid w:val="007A57BB"/>
    <w:rsid w:val="007A592F"/>
    <w:rsid w:val="007A5945"/>
    <w:rsid w:val="007A6FE5"/>
    <w:rsid w:val="007B09DB"/>
    <w:rsid w:val="007B0B53"/>
    <w:rsid w:val="007B15E5"/>
    <w:rsid w:val="007B1739"/>
    <w:rsid w:val="007B1B5A"/>
    <w:rsid w:val="007B1C01"/>
    <w:rsid w:val="007B1C21"/>
    <w:rsid w:val="007B2ECE"/>
    <w:rsid w:val="007B2F14"/>
    <w:rsid w:val="007B411C"/>
    <w:rsid w:val="007B5583"/>
    <w:rsid w:val="007B5B8D"/>
    <w:rsid w:val="007B61FE"/>
    <w:rsid w:val="007B6819"/>
    <w:rsid w:val="007B69BB"/>
    <w:rsid w:val="007B7068"/>
    <w:rsid w:val="007B7B9D"/>
    <w:rsid w:val="007C0CD9"/>
    <w:rsid w:val="007C0E93"/>
    <w:rsid w:val="007C0F26"/>
    <w:rsid w:val="007C1E28"/>
    <w:rsid w:val="007C2709"/>
    <w:rsid w:val="007C3A11"/>
    <w:rsid w:val="007C40E5"/>
    <w:rsid w:val="007C44C0"/>
    <w:rsid w:val="007C4A78"/>
    <w:rsid w:val="007C62C2"/>
    <w:rsid w:val="007C7030"/>
    <w:rsid w:val="007C7177"/>
    <w:rsid w:val="007C7B1A"/>
    <w:rsid w:val="007C7C97"/>
    <w:rsid w:val="007D0312"/>
    <w:rsid w:val="007D09B1"/>
    <w:rsid w:val="007D1579"/>
    <w:rsid w:val="007D1851"/>
    <w:rsid w:val="007D209B"/>
    <w:rsid w:val="007D2212"/>
    <w:rsid w:val="007D3188"/>
    <w:rsid w:val="007D3892"/>
    <w:rsid w:val="007D3CF5"/>
    <w:rsid w:val="007D549A"/>
    <w:rsid w:val="007D636C"/>
    <w:rsid w:val="007D695E"/>
    <w:rsid w:val="007D6BF6"/>
    <w:rsid w:val="007E2161"/>
    <w:rsid w:val="007E24B3"/>
    <w:rsid w:val="007E2621"/>
    <w:rsid w:val="007E2687"/>
    <w:rsid w:val="007E2AD1"/>
    <w:rsid w:val="007E33A1"/>
    <w:rsid w:val="007E39E2"/>
    <w:rsid w:val="007E48AE"/>
    <w:rsid w:val="007E5B0E"/>
    <w:rsid w:val="007E60E7"/>
    <w:rsid w:val="007E6298"/>
    <w:rsid w:val="007E62E0"/>
    <w:rsid w:val="007E646C"/>
    <w:rsid w:val="007E6636"/>
    <w:rsid w:val="007E69F0"/>
    <w:rsid w:val="007E71B4"/>
    <w:rsid w:val="007E7412"/>
    <w:rsid w:val="007E79AF"/>
    <w:rsid w:val="007F0A91"/>
    <w:rsid w:val="007F0F85"/>
    <w:rsid w:val="007F11D6"/>
    <w:rsid w:val="007F2783"/>
    <w:rsid w:val="007F2E1B"/>
    <w:rsid w:val="007F302E"/>
    <w:rsid w:val="007F309F"/>
    <w:rsid w:val="007F39E4"/>
    <w:rsid w:val="007F4BDF"/>
    <w:rsid w:val="007F5F08"/>
    <w:rsid w:val="007F6430"/>
    <w:rsid w:val="007F731F"/>
    <w:rsid w:val="007F79BB"/>
    <w:rsid w:val="007F7C59"/>
    <w:rsid w:val="008005DD"/>
    <w:rsid w:val="00800DBE"/>
    <w:rsid w:val="00800F8A"/>
    <w:rsid w:val="00801350"/>
    <w:rsid w:val="008016BE"/>
    <w:rsid w:val="00801777"/>
    <w:rsid w:val="00802D76"/>
    <w:rsid w:val="00802EE9"/>
    <w:rsid w:val="008033F5"/>
    <w:rsid w:val="008036D4"/>
    <w:rsid w:val="008039F1"/>
    <w:rsid w:val="00803D89"/>
    <w:rsid w:val="00804112"/>
    <w:rsid w:val="00804A90"/>
    <w:rsid w:val="00805230"/>
    <w:rsid w:val="00806051"/>
    <w:rsid w:val="0080665B"/>
    <w:rsid w:val="00806A02"/>
    <w:rsid w:val="00806AAC"/>
    <w:rsid w:val="00806BF2"/>
    <w:rsid w:val="0080792F"/>
    <w:rsid w:val="00807CAE"/>
    <w:rsid w:val="008100ED"/>
    <w:rsid w:val="00810911"/>
    <w:rsid w:val="00811A3E"/>
    <w:rsid w:val="008123E5"/>
    <w:rsid w:val="00812EDB"/>
    <w:rsid w:val="00813746"/>
    <w:rsid w:val="00813A4B"/>
    <w:rsid w:val="00813C3A"/>
    <w:rsid w:val="00813D1F"/>
    <w:rsid w:val="00814525"/>
    <w:rsid w:val="00815257"/>
    <w:rsid w:val="00815D71"/>
    <w:rsid w:val="00815F8E"/>
    <w:rsid w:val="008161F7"/>
    <w:rsid w:val="00816706"/>
    <w:rsid w:val="00816ED9"/>
    <w:rsid w:val="008172AC"/>
    <w:rsid w:val="00817822"/>
    <w:rsid w:val="00817C75"/>
    <w:rsid w:val="00817E23"/>
    <w:rsid w:val="00820326"/>
    <w:rsid w:val="00820D8B"/>
    <w:rsid w:val="00821BBC"/>
    <w:rsid w:val="00821E32"/>
    <w:rsid w:val="00822A04"/>
    <w:rsid w:val="00823979"/>
    <w:rsid w:val="00823B4F"/>
    <w:rsid w:val="00823B5E"/>
    <w:rsid w:val="00823F27"/>
    <w:rsid w:val="008243EE"/>
    <w:rsid w:val="008250CB"/>
    <w:rsid w:val="008252CD"/>
    <w:rsid w:val="008264B4"/>
    <w:rsid w:val="00826F3F"/>
    <w:rsid w:val="0082710C"/>
    <w:rsid w:val="00827AAC"/>
    <w:rsid w:val="00827D6C"/>
    <w:rsid w:val="008300EA"/>
    <w:rsid w:val="008300F1"/>
    <w:rsid w:val="00830AE4"/>
    <w:rsid w:val="00831584"/>
    <w:rsid w:val="00831B46"/>
    <w:rsid w:val="00831DD4"/>
    <w:rsid w:val="00832090"/>
    <w:rsid w:val="00832CB1"/>
    <w:rsid w:val="00832E1E"/>
    <w:rsid w:val="00832F97"/>
    <w:rsid w:val="008335AE"/>
    <w:rsid w:val="00833726"/>
    <w:rsid w:val="00833B2B"/>
    <w:rsid w:val="008369B4"/>
    <w:rsid w:val="00836E89"/>
    <w:rsid w:val="00837087"/>
    <w:rsid w:val="00837788"/>
    <w:rsid w:val="00837B22"/>
    <w:rsid w:val="00840502"/>
    <w:rsid w:val="008406EE"/>
    <w:rsid w:val="008418F9"/>
    <w:rsid w:val="00841BAB"/>
    <w:rsid w:val="00841D9B"/>
    <w:rsid w:val="0084299F"/>
    <w:rsid w:val="008439D1"/>
    <w:rsid w:val="00843EBA"/>
    <w:rsid w:val="00843FA1"/>
    <w:rsid w:val="008444D1"/>
    <w:rsid w:val="00844E85"/>
    <w:rsid w:val="0084555D"/>
    <w:rsid w:val="0084588F"/>
    <w:rsid w:val="00846EB7"/>
    <w:rsid w:val="0084772A"/>
    <w:rsid w:val="00847863"/>
    <w:rsid w:val="008478C3"/>
    <w:rsid w:val="00847A57"/>
    <w:rsid w:val="008505B3"/>
    <w:rsid w:val="00850AB7"/>
    <w:rsid w:val="00850EA9"/>
    <w:rsid w:val="00851597"/>
    <w:rsid w:val="0085165E"/>
    <w:rsid w:val="008523BE"/>
    <w:rsid w:val="008526D8"/>
    <w:rsid w:val="00852716"/>
    <w:rsid w:val="00853B04"/>
    <w:rsid w:val="00854163"/>
    <w:rsid w:val="00854933"/>
    <w:rsid w:val="00855020"/>
    <w:rsid w:val="0085767E"/>
    <w:rsid w:val="00860B64"/>
    <w:rsid w:val="00860D59"/>
    <w:rsid w:val="00861280"/>
    <w:rsid w:val="00861435"/>
    <w:rsid w:val="00862D23"/>
    <w:rsid w:val="0086324C"/>
    <w:rsid w:val="00863257"/>
    <w:rsid w:val="008636C6"/>
    <w:rsid w:val="008639B1"/>
    <w:rsid w:val="00863E79"/>
    <w:rsid w:val="00864154"/>
    <w:rsid w:val="00864D1B"/>
    <w:rsid w:val="00866BE3"/>
    <w:rsid w:val="008674E2"/>
    <w:rsid w:val="00867CDC"/>
    <w:rsid w:val="00870474"/>
    <w:rsid w:val="0087165F"/>
    <w:rsid w:val="00871A4A"/>
    <w:rsid w:val="00871A54"/>
    <w:rsid w:val="00871D48"/>
    <w:rsid w:val="00871D60"/>
    <w:rsid w:val="008727D1"/>
    <w:rsid w:val="00872809"/>
    <w:rsid w:val="00875310"/>
    <w:rsid w:val="00875B73"/>
    <w:rsid w:val="00875BBC"/>
    <w:rsid w:val="00875C09"/>
    <w:rsid w:val="00875D82"/>
    <w:rsid w:val="00876E22"/>
    <w:rsid w:val="008772CF"/>
    <w:rsid w:val="00877306"/>
    <w:rsid w:val="00877856"/>
    <w:rsid w:val="00880E9E"/>
    <w:rsid w:val="008814F4"/>
    <w:rsid w:val="008818B8"/>
    <w:rsid w:val="00882B83"/>
    <w:rsid w:val="0088367B"/>
    <w:rsid w:val="008838D5"/>
    <w:rsid w:val="00883F04"/>
    <w:rsid w:val="00884EFD"/>
    <w:rsid w:val="008871B6"/>
    <w:rsid w:val="008879D4"/>
    <w:rsid w:val="00887A70"/>
    <w:rsid w:val="0089085C"/>
    <w:rsid w:val="00891739"/>
    <w:rsid w:val="008927B3"/>
    <w:rsid w:val="00894B79"/>
    <w:rsid w:val="008957EB"/>
    <w:rsid w:val="00895E67"/>
    <w:rsid w:val="00896060"/>
    <w:rsid w:val="00896A98"/>
    <w:rsid w:val="00896BE0"/>
    <w:rsid w:val="0089772C"/>
    <w:rsid w:val="008A00BF"/>
    <w:rsid w:val="008A06B6"/>
    <w:rsid w:val="008A0A71"/>
    <w:rsid w:val="008A0D64"/>
    <w:rsid w:val="008A2244"/>
    <w:rsid w:val="008A2EBC"/>
    <w:rsid w:val="008A5FCD"/>
    <w:rsid w:val="008B00D1"/>
    <w:rsid w:val="008B016B"/>
    <w:rsid w:val="008B045A"/>
    <w:rsid w:val="008B04F2"/>
    <w:rsid w:val="008B08D3"/>
    <w:rsid w:val="008B0C70"/>
    <w:rsid w:val="008B0CE3"/>
    <w:rsid w:val="008B20AE"/>
    <w:rsid w:val="008B2C16"/>
    <w:rsid w:val="008B42E7"/>
    <w:rsid w:val="008B588D"/>
    <w:rsid w:val="008B5B88"/>
    <w:rsid w:val="008B5E15"/>
    <w:rsid w:val="008B5EA0"/>
    <w:rsid w:val="008B7362"/>
    <w:rsid w:val="008C1BE5"/>
    <w:rsid w:val="008C263E"/>
    <w:rsid w:val="008C2799"/>
    <w:rsid w:val="008C30D8"/>
    <w:rsid w:val="008C3153"/>
    <w:rsid w:val="008C571B"/>
    <w:rsid w:val="008C5B7A"/>
    <w:rsid w:val="008C68E6"/>
    <w:rsid w:val="008C6989"/>
    <w:rsid w:val="008C6CF9"/>
    <w:rsid w:val="008C750C"/>
    <w:rsid w:val="008D047F"/>
    <w:rsid w:val="008D1431"/>
    <w:rsid w:val="008D17DF"/>
    <w:rsid w:val="008D18A8"/>
    <w:rsid w:val="008D2D44"/>
    <w:rsid w:val="008D3585"/>
    <w:rsid w:val="008D4900"/>
    <w:rsid w:val="008D4BF2"/>
    <w:rsid w:val="008D5682"/>
    <w:rsid w:val="008D6861"/>
    <w:rsid w:val="008D6954"/>
    <w:rsid w:val="008D7B9A"/>
    <w:rsid w:val="008D7CC5"/>
    <w:rsid w:val="008E012A"/>
    <w:rsid w:val="008E0D5E"/>
    <w:rsid w:val="008E1D00"/>
    <w:rsid w:val="008E2A08"/>
    <w:rsid w:val="008E2BF4"/>
    <w:rsid w:val="008E2D6E"/>
    <w:rsid w:val="008E2FAA"/>
    <w:rsid w:val="008E32F0"/>
    <w:rsid w:val="008E3601"/>
    <w:rsid w:val="008E36C9"/>
    <w:rsid w:val="008E38B8"/>
    <w:rsid w:val="008E5C0E"/>
    <w:rsid w:val="008E5C9E"/>
    <w:rsid w:val="008E65D2"/>
    <w:rsid w:val="008E6F64"/>
    <w:rsid w:val="008F0002"/>
    <w:rsid w:val="008F0439"/>
    <w:rsid w:val="008F0485"/>
    <w:rsid w:val="008F159D"/>
    <w:rsid w:val="008F4650"/>
    <w:rsid w:val="008F4FF9"/>
    <w:rsid w:val="008F5041"/>
    <w:rsid w:val="008F65A0"/>
    <w:rsid w:val="008F6A10"/>
    <w:rsid w:val="008F6F6D"/>
    <w:rsid w:val="008F79DB"/>
    <w:rsid w:val="0090046B"/>
    <w:rsid w:val="009006DB"/>
    <w:rsid w:val="00900E4E"/>
    <w:rsid w:val="00902156"/>
    <w:rsid w:val="00902CE8"/>
    <w:rsid w:val="00903445"/>
    <w:rsid w:val="00903492"/>
    <w:rsid w:val="00903AE1"/>
    <w:rsid w:val="00904334"/>
    <w:rsid w:val="00904834"/>
    <w:rsid w:val="009049D8"/>
    <w:rsid w:val="00904B35"/>
    <w:rsid w:val="009050BA"/>
    <w:rsid w:val="00905B90"/>
    <w:rsid w:val="009065D6"/>
    <w:rsid w:val="00906A58"/>
    <w:rsid w:val="00906D5A"/>
    <w:rsid w:val="0090740A"/>
    <w:rsid w:val="0091007C"/>
    <w:rsid w:val="0091073A"/>
    <w:rsid w:val="00910DCD"/>
    <w:rsid w:val="00911950"/>
    <w:rsid w:val="0091288E"/>
    <w:rsid w:val="00913E36"/>
    <w:rsid w:val="00914CD2"/>
    <w:rsid w:val="00914D47"/>
    <w:rsid w:val="00915B68"/>
    <w:rsid w:val="0091618F"/>
    <w:rsid w:val="009165C2"/>
    <w:rsid w:val="00916BEE"/>
    <w:rsid w:val="00917DCC"/>
    <w:rsid w:val="0092110B"/>
    <w:rsid w:val="009216E6"/>
    <w:rsid w:val="00921DE5"/>
    <w:rsid w:val="00922201"/>
    <w:rsid w:val="00922552"/>
    <w:rsid w:val="009235C0"/>
    <w:rsid w:val="009253D5"/>
    <w:rsid w:val="00925C5B"/>
    <w:rsid w:val="009266B1"/>
    <w:rsid w:val="009269FD"/>
    <w:rsid w:val="009269FF"/>
    <w:rsid w:val="00926CAC"/>
    <w:rsid w:val="00926D4C"/>
    <w:rsid w:val="00927864"/>
    <w:rsid w:val="009302DB"/>
    <w:rsid w:val="00930989"/>
    <w:rsid w:val="00931650"/>
    <w:rsid w:val="00932942"/>
    <w:rsid w:val="00934650"/>
    <w:rsid w:val="00934CFE"/>
    <w:rsid w:val="00934FA5"/>
    <w:rsid w:val="0093518D"/>
    <w:rsid w:val="0093682D"/>
    <w:rsid w:val="00936BDE"/>
    <w:rsid w:val="0093727F"/>
    <w:rsid w:val="00937548"/>
    <w:rsid w:val="00937AC7"/>
    <w:rsid w:val="009415D8"/>
    <w:rsid w:val="00941F90"/>
    <w:rsid w:val="009443E5"/>
    <w:rsid w:val="009445B8"/>
    <w:rsid w:val="009452EC"/>
    <w:rsid w:val="00947AC3"/>
    <w:rsid w:val="009512FE"/>
    <w:rsid w:val="009516DE"/>
    <w:rsid w:val="00951822"/>
    <w:rsid w:val="009543C7"/>
    <w:rsid w:val="00954B3B"/>
    <w:rsid w:val="00954FA1"/>
    <w:rsid w:val="00956408"/>
    <w:rsid w:val="00956411"/>
    <w:rsid w:val="009570B7"/>
    <w:rsid w:val="0095777A"/>
    <w:rsid w:val="0096017F"/>
    <w:rsid w:val="00960724"/>
    <w:rsid w:val="00960B39"/>
    <w:rsid w:val="00963FC5"/>
    <w:rsid w:val="00963FF6"/>
    <w:rsid w:val="00965AE7"/>
    <w:rsid w:val="009670A6"/>
    <w:rsid w:val="00970B41"/>
    <w:rsid w:val="00970BFE"/>
    <w:rsid w:val="00971146"/>
    <w:rsid w:val="009713F3"/>
    <w:rsid w:val="00972320"/>
    <w:rsid w:val="00974318"/>
    <w:rsid w:val="00975702"/>
    <w:rsid w:val="009757F4"/>
    <w:rsid w:val="00976FB3"/>
    <w:rsid w:val="00977FBF"/>
    <w:rsid w:val="00980312"/>
    <w:rsid w:val="00980BFB"/>
    <w:rsid w:val="009812D1"/>
    <w:rsid w:val="00981A9C"/>
    <w:rsid w:val="00982804"/>
    <w:rsid w:val="00982948"/>
    <w:rsid w:val="00982BBD"/>
    <w:rsid w:val="009834B1"/>
    <w:rsid w:val="00983622"/>
    <w:rsid w:val="009837AC"/>
    <w:rsid w:val="00983C23"/>
    <w:rsid w:val="009846D1"/>
    <w:rsid w:val="00984E8F"/>
    <w:rsid w:val="009864CF"/>
    <w:rsid w:val="00990055"/>
    <w:rsid w:val="00990082"/>
    <w:rsid w:val="0099035F"/>
    <w:rsid w:val="00990853"/>
    <w:rsid w:val="00991B26"/>
    <w:rsid w:val="00991BBA"/>
    <w:rsid w:val="00992693"/>
    <w:rsid w:val="00992C94"/>
    <w:rsid w:val="00992CA3"/>
    <w:rsid w:val="009930D1"/>
    <w:rsid w:val="009930ED"/>
    <w:rsid w:val="00993DA2"/>
    <w:rsid w:val="0099496B"/>
    <w:rsid w:val="00995500"/>
    <w:rsid w:val="0099587E"/>
    <w:rsid w:val="0099624E"/>
    <w:rsid w:val="00996E57"/>
    <w:rsid w:val="00997200"/>
    <w:rsid w:val="00997207"/>
    <w:rsid w:val="0099722F"/>
    <w:rsid w:val="00997531"/>
    <w:rsid w:val="009A104A"/>
    <w:rsid w:val="009A1553"/>
    <w:rsid w:val="009A28CF"/>
    <w:rsid w:val="009A2DCA"/>
    <w:rsid w:val="009A302C"/>
    <w:rsid w:val="009A30CB"/>
    <w:rsid w:val="009A3246"/>
    <w:rsid w:val="009A38E0"/>
    <w:rsid w:val="009A4C24"/>
    <w:rsid w:val="009A4E38"/>
    <w:rsid w:val="009A50BE"/>
    <w:rsid w:val="009A5E49"/>
    <w:rsid w:val="009A61F3"/>
    <w:rsid w:val="009A74BA"/>
    <w:rsid w:val="009B111E"/>
    <w:rsid w:val="009B1686"/>
    <w:rsid w:val="009B1743"/>
    <w:rsid w:val="009B1AF1"/>
    <w:rsid w:val="009B1F64"/>
    <w:rsid w:val="009B2829"/>
    <w:rsid w:val="009B2F3F"/>
    <w:rsid w:val="009B352E"/>
    <w:rsid w:val="009B354E"/>
    <w:rsid w:val="009B4AF3"/>
    <w:rsid w:val="009B5D34"/>
    <w:rsid w:val="009B6689"/>
    <w:rsid w:val="009B79EC"/>
    <w:rsid w:val="009B7B6F"/>
    <w:rsid w:val="009C028B"/>
    <w:rsid w:val="009C1413"/>
    <w:rsid w:val="009C15CE"/>
    <w:rsid w:val="009C1B61"/>
    <w:rsid w:val="009C1B71"/>
    <w:rsid w:val="009C3AA4"/>
    <w:rsid w:val="009C41B3"/>
    <w:rsid w:val="009C4D32"/>
    <w:rsid w:val="009C4FE2"/>
    <w:rsid w:val="009C5C47"/>
    <w:rsid w:val="009C6F82"/>
    <w:rsid w:val="009C739A"/>
    <w:rsid w:val="009D11EB"/>
    <w:rsid w:val="009D1C16"/>
    <w:rsid w:val="009D2293"/>
    <w:rsid w:val="009D25BB"/>
    <w:rsid w:val="009D387D"/>
    <w:rsid w:val="009D3AFA"/>
    <w:rsid w:val="009D4737"/>
    <w:rsid w:val="009D4BA7"/>
    <w:rsid w:val="009D5C85"/>
    <w:rsid w:val="009D6439"/>
    <w:rsid w:val="009D68D6"/>
    <w:rsid w:val="009D70A3"/>
    <w:rsid w:val="009D7383"/>
    <w:rsid w:val="009E0466"/>
    <w:rsid w:val="009E08DD"/>
    <w:rsid w:val="009E104F"/>
    <w:rsid w:val="009E1422"/>
    <w:rsid w:val="009E1C12"/>
    <w:rsid w:val="009E24EB"/>
    <w:rsid w:val="009E2B06"/>
    <w:rsid w:val="009E2B3E"/>
    <w:rsid w:val="009E31B0"/>
    <w:rsid w:val="009E37FB"/>
    <w:rsid w:val="009E3D9F"/>
    <w:rsid w:val="009E4690"/>
    <w:rsid w:val="009E4734"/>
    <w:rsid w:val="009E4AD2"/>
    <w:rsid w:val="009E56AD"/>
    <w:rsid w:val="009E6782"/>
    <w:rsid w:val="009E69C5"/>
    <w:rsid w:val="009F0C8F"/>
    <w:rsid w:val="009F16C0"/>
    <w:rsid w:val="009F1824"/>
    <w:rsid w:val="009F1907"/>
    <w:rsid w:val="009F2845"/>
    <w:rsid w:val="009F2A78"/>
    <w:rsid w:val="009F3A09"/>
    <w:rsid w:val="009F3DB5"/>
    <w:rsid w:val="009F4248"/>
    <w:rsid w:val="009F5919"/>
    <w:rsid w:val="009F5BD0"/>
    <w:rsid w:val="009F604E"/>
    <w:rsid w:val="009F605A"/>
    <w:rsid w:val="009F63ED"/>
    <w:rsid w:val="009F66B7"/>
    <w:rsid w:val="009F6FEE"/>
    <w:rsid w:val="009F7C73"/>
    <w:rsid w:val="00A000A6"/>
    <w:rsid w:val="00A0035E"/>
    <w:rsid w:val="00A0083B"/>
    <w:rsid w:val="00A00FE3"/>
    <w:rsid w:val="00A01233"/>
    <w:rsid w:val="00A01736"/>
    <w:rsid w:val="00A01A65"/>
    <w:rsid w:val="00A01DFF"/>
    <w:rsid w:val="00A0211B"/>
    <w:rsid w:val="00A0222A"/>
    <w:rsid w:val="00A024C9"/>
    <w:rsid w:val="00A04876"/>
    <w:rsid w:val="00A0496D"/>
    <w:rsid w:val="00A05052"/>
    <w:rsid w:val="00A05289"/>
    <w:rsid w:val="00A05F24"/>
    <w:rsid w:val="00A06B3E"/>
    <w:rsid w:val="00A0710C"/>
    <w:rsid w:val="00A074AF"/>
    <w:rsid w:val="00A07772"/>
    <w:rsid w:val="00A07EA3"/>
    <w:rsid w:val="00A10B90"/>
    <w:rsid w:val="00A11E12"/>
    <w:rsid w:val="00A11F11"/>
    <w:rsid w:val="00A13507"/>
    <w:rsid w:val="00A14F31"/>
    <w:rsid w:val="00A15098"/>
    <w:rsid w:val="00A1564C"/>
    <w:rsid w:val="00A16187"/>
    <w:rsid w:val="00A16778"/>
    <w:rsid w:val="00A16BD1"/>
    <w:rsid w:val="00A173A8"/>
    <w:rsid w:val="00A17983"/>
    <w:rsid w:val="00A209F0"/>
    <w:rsid w:val="00A20D05"/>
    <w:rsid w:val="00A21DE3"/>
    <w:rsid w:val="00A21EF4"/>
    <w:rsid w:val="00A239EF"/>
    <w:rsid w:val="00A241C0"/>
    <w:rsid w:val="00A24EC5"/>
    <w:rsid w:val="00A2540B"/>
    <w:rsid w:val="00A25471"/>
    <w:rsid w:val="00A26143"/>
    <w:rsid w:val="00A26860"/>
    <w:rsid w:val="00A26867"/>
    <w:rsid w:val="00A2722A"/>
    <w:rsid w:val="00A27554"/>
    <w:rsid w:val="00A27CB3"/>
    <w:rsid w:val="00A300DB"/>
    <w:rsid w:val="00A329C2"/>
    <w:rsid w:val="00A3313A"/>
    <w:rsid w:val="00A333AB"/>
    <w:rsid w:val="00A33D0C"/>
    <w:rsid w:val="00A33D4A"/>
    <w:rsid w:val="00A34323"/>
    <w:rsid w:val="00A3442B"/>
    <w:rsid w:val="00A34E65"/>
    <w:rsid w:val="00A34F9A"/>
    <w:rsid w:val="00A35386"/>
    <w:rsid w:val="00A35EC1"/>
    <w:rsid w:val="00A360F7"/>
    <w:rsid w:val="00A36D1E"/>
    <w:rsid w:val="00A37201"/>
    <w:rsid w:val="00A37A05"/>
    <w:rsid w:val="00A37FC2"/>
    <w:rsid w:val="00A401F2"/>
    <w:rsid w:val="00A405A3"/>
    <w:rsid w:val="00A4148A"/>
    <w:rsid w:val="00A4330A"/>
    <w:rsid w:val="00A44DA0"/>
    <w:rsid w:val="00A45060"/>
    <w:rsid w:val="00A45C43"/>
    <w:rsid w:val="00A45F0B"/>
    <w:rsid w:val="00A46F81"/>
    <w:rsid w:val="00A473A2"/>
    <w:rsid w:val="00A47734"/>
    <w:rsid w:val="00A47918"/>
    <w:rsid w:val="00A50DA5"/>
    <w:rsid w:val="00A5174B"/>
    <w:rsid w:val="00A51D2A"/>
    <w:rsid w:val="00A51FAE"/>
    <w:rsid w:val="00A52404"/>
    <w:rsid w:val="00A5283E"/>
    <w:rsid w:val="00A539AB"/>
    <w:rsid w:val="00A53DCC"/>
    <w:rsid w:val="00A54BDD"/>
    <w:rsid w:val="00A54C85"/>
    <w:rsid w:val="00A54E6A"/>
    <w:rsid w:val="00A54F8E"/>
    <w:rsid w:val="00A55881"/>
    <w:rsid w:val="00A56515"/>
    <w:rsid w:val="00A566C7"/>
    <w:rsid w:val="00A56A04"/>
    <w:rsid w:val="00A608F4"/>
    <w:rsid w:val="00A62412"/>
    <w:rsid w:val="00A62BC9"/>
    <w:rsid w:val="00A62EE2"/>
    <w:rsid w:val="00A63291"/>
    <w:rsid w:val="00A63DC2"/>
    <w:rsid w:val="00A64753"/>
    <w:rsid w:val="00A65354"/>
    <w:rsid w:val="00A65736"/>
    <w:rsid w:val="00A65B02"/>
    <w:rsid w:val="00A65F35"/>
    <w:rsid w:val="00A6601A"/>
    <w:rsid w:val="00A67D2D"/>
    <w:rsid w:val="00A67E8C"/>
    <w:rsid w:val="00A67FBB"/>
    <w:rsid w:val="00A70A26"/>
    <w:rsid w:val="00A7104F"/>
    <w:rsid w:val="00A72B58"/>
    <w:rsid w:val="00A72BE9"/>
    <w:rsid w:val="00A73555"/>
    <w:rsid w:val="00A761DA"/>
    <w:rsid w:val="00A763EF"/>
    <w:rsid w:val="00A76849"/>
    <w:rsid w:val="00A769C4"/>
    <w:rsid w:val="00A77BBE"/>
    <w:rsid w:val="00A80061"/>
    <w:rsid w:val="00A81EAC"/>
    <w:rsid w:val="00A822D4"/>
    <w:rsid w:val="00A822DC"/>
    <w:rsid w:val="00A827FC"/>
    <w:rsid w:val="00A82A58"/>
    <w:rsid w:val="00A82F6E"/>
    <w:rsid w:val="00A84904"/>
    <w:rsid w:val="00A85086"/>
    <w:rsid w:val="00A854D3"/>
    <w:rsid w:val="00A85C11"/>
    <w:rsid w:val="00A86224"/>
    <w:rsid w:val="00A86469"/>
    <w:rsid w:val="00A86993"/>
    <w:rsid w:val="00A87209"/>
    <w:rsid w:val="00A87491"/>
    <w:rsid w:val="00A87860"/>
    <w:rsid w:val="00A87B7B"/>
    <w:rsid w:val="00A87CBB"/>
    <w:rsid w:val="00A90E30"/>
    <w:rsid w:val="00A90E7F"/>
    <w:rsid w:val="00A90FDD"/>
    <w:rsid w:val="00A91046"/>
    <w:rsid w:val="00A91973"/>
    <w:rsid w:val="00A91A1B"/>
    <w:rsid w:val="00A94BBA"/>
    <w:rsid w:val="00A95561"/>
    <w:rsid w:val="00A96259"/>
    <w:rsid w:val="00A962EB"/>
    <w:rsid w:val="00AA0292"/>
    <w:rsid w:val="00AA13BC"/>
    <w:rsid w:val="00AA2245"/>
    <w:rsid w:val="00AA2720"/>
    <w:rsid w:val="00AA2823"/>
    <w:rsid w:val="00AA2ADF"/>
    <w:rsid w:val="00AA3D5E"/>
    <w:rsid w:val="00AA40E8"/>
    <w:rsid w:val="00AA44A2"/>
    <w:rsid w:val="00AA487E"/>
    <w:rsid w:val="00AA5104"/>
    <w:rsid w:val="00AA6D19"/>
    <w:rsid w:val="00AB05C1"/>
    <w:rsid w:val="00AB0B3B"/>
    <w:rsid w:val="00AB0E40"/>
    <w:rsid w:val="00AB10BE"/>
    <w:rsid w:val="00AB1E28"/>
    <w:rsid w:val="00AB1F83"/>
    <w:rsid w:val="00AB2FF4"/>
    <w:rsid w:val="00AB48AF"/>
    <w:rsid w:val="00AB4B6E"/>
    <w:rsid w:val="00AB593C"/>
    <w:rsid w:val="00AB61A5"/>
    <w:rsid w:val="00AC18FD"/>
    <w:rsid w:val="00AC1B62"/>
    <w:rsid w:val="00AC2153"/>
    <w:rsid w:val="00AC25F8"/>
    <w:rsid w:val="00AC2FA7"/>
    <w:rsid w:val="00AC3A16"/>
    <w:rsid w:val="00AC3F4B"/>
    <w:rsid w:val="00AC4733"/>
    <w:rsid w:val="00AC4867"/>
    <w:rsid w:val="00AC5EFB"/>
    <w:rsid w:val="00AC604A"/>
    <w:rsid w:val="00AC61BD"/>
    <w:rsid w:val="00AC6CD7"/>
    <w:rsid w:val="00AC7124"/>
    <w:rsid w:val="00AD1154"/>
    <w:rsid w:val="00AD14C9"/>
    <w:rsid w:val="00AD1762"/>
    <w:rsid w:val="00AD2052"/>
    <w:rsid w:val="00AD22B4"/>
    <w:rsid w:val="00AD2689"/>
    <w:rsid w:val="00AD2920"/>
    <w:rsid w:val="00AD386B"/>
    <w:rsid w:val="00AD3D6D"/>
    <w:rsid w:val="00AD5CD5"/>
    <w:rsid w:val="00AD5F85"/>
    <w:rsid w:val="00AD6EC9"/>
    <w:rsid w:val="00AD7C49"/>
    <w:rsid w:val="00AE033A"/>
    <w:rsid w:val="00AE071F"/>
    <w:rsid w:val="00AE18B0"/>
    <w:rsid w:val="00AE2478"/>
    <w:rsid w:val="00AE2899"/>
    <w:rsid w:val="00AE2B87"/>
    <w:rsid w:val="00AE31C6"/>
    <w:rsid w:val="00AE35F4"/>
    <w:rsid w:val="00AE4801"/>
    <w:rsid w:val="00AE560C"/>
    <w:rsid w:val="00AE592C"/>
    <w:rsid w:val="00AE5BE8"/>
    <w:rsid w:val="00AE6F21"/>
    <w:rsid w:val="00AE7337"/>
    <w:rsid w:val="00AE77CA"/>
    <w:rsid w:val="00AF0D9D"/>
    <w:rsid w:val="00AF0FBD"/>
    <w:rsid w:val="00AF1BBA"/>
    <w:rsid w:val="00AF1FD0"/>
    <w:rsid w:val="00AF2247"/>
    <w:rsid w:val="00AF2D4E"/>
    <w:rsid w:val="00AF3110"/>
    <w:rsid w:val="00AF32E0"/>
    <w:rsid w:val="00AF39AC"/>
    <w:rsid w:val="00AF47C6"/>
    <w:rsid w:val="00AF4F4D"/>
    <w:rsid w:val="00AF6C5F"/>
    <w:rsid w:val="00AF7356"/>
    <w:rsid w:val="00AF74FE"/>
    <w:rsid w:val="00B00451"/>
    <w:rsid w:val="00B00CA9"/>
    <w:rsid w:val="00B00F93"/>
    <w:rsid w:val="00B0145C"/>
    <w:rsid w:val="00B02160"/>
    <w:rsid w:val="00B045D1"/>
    <w:rsid w:val="00B05034"/>
    <w:rsid w:val="00B05B9C"/>
    <w:rsid w:val="00B06457"/>
    <w:rsid w:val="00B068A7"/>
    <w:rsid w:val="00B07A06"/>
    <w:rsid w:val="00B10AE7"/>
    <w:rsid w:val="00B11410"/>
    <w:rsid w:val="00B11D57"/>
    <w:rsid w:val="00B123F4"/>
    <w:rsid w:val="00B12E0E"/>
    <w:rsid w:val="00B1573F"/>
    <w:rsid w:val="00B17068"/>
    <w:rsid w:val="00B174A7"/>
    <w:rsid w:val="00B176BF"/>
    <w:rsid w:val="00B178DD"/>
    <w:rsid w:val="00B201FE"/>
    <w:rsid w:val="00B209DD"/>
    <w:rsid w:val="00B20DBD"/>
    <w:rsid w:val="00B214DF"/>
    <w:rsid w:val="00B21B78"/>
    <w:rsid w:val="00B22694"/>
    <w:rsid w:val="00B236FF"/>
    <w:rsid w:val="00B23B37"/>
    <w:rsid w:val="00B2440E"/>
    <w:rsid w:val="00B257E1"/>
    <w:rsid w:val="00B25E41"/>
    <w:rsid w:val="00B263BF"/>
    <w:rsid w:val="00B26FE0"/>
    <w:rsid w:val="00B27587"/>
    <w:rsid w:val="00B311BC"/>
    <w:rsid w:val="00B312AF"/>
    <w:rsid w:val="00B3133B"/>
    <w:rsid w:val="00B314C5"/>
    <w:rsid w:val="00B317E1"/>
    <w:rsid w:val="00B31EDE"/>
    <w:rsid w:val="00B324CF"/>
    <w:rsid w:val="00B32602"/>
    <w:rsid w:val="00B329AA"/>
    <w:rsid w:val="00B345A4"/>
    <w:rsid w:val="00B34FD8"/>
    <w:rsid w:val="00B35666"/>
    <w:rsid w:val="00B35704"/>
    <w:rsid w:val="00B35BFA"/>
    <w:rsid w:val="00B3604A"/>
    <w:rsid w:val="00B36971"/>
    <w:rsid w:val="00B37204"/>
    <w:rsid w:val="00B37F51"/>
    <w:rsid w:val="00B4070F"/>
    <w:rsid w:val="00B40B27"/>
    <w:rsid w:val="00B40D87"/>
    <w:rsid w:val="00B4104A"/>
    <w:rsid w:val="00B41298"/>
    <w:rsid w:val="00B416DF"/>
    <w:rsid w:val="00B41B4D"/>
    <w:rsid w:val="00B42BC0"/>
    <w:rsid w:val="00B445B1"/>
    <w:rsid w:val="00B4515F"/>
    <w:rsid w:val="00B453E9"/>
    <w:rsid w:val="00B460B8"/>
    <w:rsid w:val="00B4654F"/>
    <w:rsid w:val="00B47F85"/>
    <w:rsid w:val="00B47FCA"/>
    <w:rsid w:val="00B51014"/>
    <w:rsid w:val="00B51173"/>
    <w:rsid w:val="00B51942"/>
    <w:rsid w:val="00B51BEE"/>
    <w:rsid w:val="00B52571"/>
    <w:rsid w:val="00B53878"/>
    <w:rsid w:val="00B53D43"/>
    <w:rsid w:val="00B5471A"/>
    <w:rsid w:val="00B56FD6"/>
    <w:rsid w:val="00B576DB"/>
    <w:rsid w:val="00B57B3E"/>
    <w:rsid w:val="00B57FAF"/>
    <w:rsid w:val="00B6025C"/>
    <w:rsid w:val="00B604E9"/>
    <w:rsid w:val="00B61177"/>
    <w:rsid w:val="00B6142F"/>
    <w:rsid w:val="00B615EB"/>
    <w:rsid w:val="00B6194B"/>
    <w:rsid w:val="00B61ADF"/>
    <w:rsid w:val="00B61C90"/>
    <w:rsid w:val="00B624C7"/>
    <w:rsid w:val="00B62C25"/>
    <w:rsid w:val="00B62E0A"/>
    <w:rsid w:val="00B645F8"/>
    <w:rsid w:val="00B66454"/>
    <w:rsid w:val="00B7017C"/>
    <w:rsid w:val="00B703F2"/>
    <w:rsid w:val="00B71C6A"/>
    <w:rsid w:val="00B72F17"/>
    <w:rsid w:val="00B731F3"/>
    <w:rsid w:val="00B733D6"/>
    <w:rsid w:val="00B734D2"/>
    <w:rsid w:val="00B73723"/>
    <w:rsid w:val="00B74DA5"/>
    <w:rsid w:val="00B7577C"/>
    <w:rsid w:val="00B75DA9"/>
    <w:rsid w:val="00B80007"/>
    <w:rsid w:val="00B8160F"/>
    <w:rsid w:val="00B81A7D"/>
    <w:rsid w:val="00B82211"/>
    <w:rsid w:val="00B828ED"/>
    <w:rsid w:val="00B82B28"/>
    <w:rsid w:val="00B83871"/>
    <w:rsid w:val="00B846DA"/>
    <w:rsid w:val="00B84AD0"/>
    <w:rsid w:val="00B85432"/>
    <w:rsid w:val="00B8547C"/>
    <w:rsid w:val="00B86D21"/>
    <w:rsid w:val="00B86F6A"/>
    <w:rsid w:val="00B87350"/>
    <w:rsid w:val="00B877A6"/>
    <w:rsid w:val="00B87F87"/>
    <w:rsid w:val="00B906E6"/>
    <w:rsid w:val="00B9081F"/>
    <w:rsid w:val="00B90EEB"/>
    <w:rsid w:val="00B912D0"/>
    <w:rsid w:val="00B9163F"/>
    <w:rsid w:val="00B91EE7"/>
    <w:rsid w:val="00B9290B"/>
    <w:rsid w:val="00B92B49"/>
    <w:rsid w:val="00B9302A"/>
    <w:rsid w:val="00B95580"/>
    <w:rsid w:val="00B95A51"/>
    <w:rsid w:val="00B95DDA"/>
    <w:rsid w:val="00B96141"/>
    <w:rsid w:val="00B97D2F"/>
    <w:rsid w:val="00BA06DF"/>
    <w:rsid w:val="00BA114E"/>
    <w:rsid w:val="00BA1626"/>
    <w:rsid w:val="00BA1AAC"/>
    <w:rsid w:val="00BA25E2"/>
    <w:rsid w:val="00BA2E7B"/>
    <w:rsid w:val="00BA4542"/>
    <w:rsid w:val="00BA5189"/>
    <w:rsid w:val="00BA53F7"/>
    <w:rsid w:val="00BA5B4C"/>
    <w:rsid w:val="00BA65B6"/>
    <w:rsid w:val="00BA7F7E"/>
    <w:rsid w:val="00BB0550"/>
    <w:rsid w:val="00BB09BD"/>
    <w:rsid w:val="00BB2C2C"/>
    <w:rsid w:val="00BB3946"/>
    <w:rsid w:val="00BB3BF2"/>
    <w:rsid w:val="00BB3CB5"/>
    <w:rsid w:val="00BB4083"/>
    <w:rsid w:val="00BB42DE"/>
    <w:rsid w:val="00BB5521"/>
    <w:rsid w:val="00BB5A0F"/>
    <w:rsid w:val="00BB5A20"/>
    <w:rsid w:val="00BB65CE"/>
    <w:rsid w:val="00BB6C06"/>
    <w:rsid w:val="00BB7B75"/>
    <w:rsid w:val="00BC01C8"/>
    <w:rsid w:val="00BC21B4"/>
    <w:rsid w:val="00BC2874"/>
    <w:rsid w:val="00BC307F"/>
    <w:rsid w:val="00BC3AAA"/>
    <w:rsid w:val="00BC484E"/>
    <w:rsid w:val="00BC5423"/>
    <w:rsid w:val="00BC57C6"/>
    <w:rsid w:val="00BC653B"/>
    <w:rsid w:val="00BC7341"/>
    <w:rsid w:val="00BC73AC"/>
    <w:rsid w:val="00BD0A83"/>
    <w:rsid w:val="00BD18F2"/>
    <w:rsid w:val="00BD21B2"/>
    <w:rsid w:val="00BD245E"/>
    <w:rsid w:val="00BD272B"/>
    <w:rsid w:val="00BD2A8B"/>
    <w:rsid w:val="00BD329F"/>
    <w:rsid w:val="00BD368A"/>
    <w:rsid w:val="00BD46A6"/>
    <w:rsid w:val="00BD4BD7"/>
    <w:rsid w:val="00BD6748"/>
    <w:rsid w:val="00BD690B"/>
    <w:rsid w:val="00BD6A7B"/>
    <w:rsid w:val="00BD6F45"/>
    <w:rsid w:val="00BD7878"/>
    <w:rsid w:val="00BE07FD"/>
    <w:rsid w:val="00BE108B"/>
    <w:rsid w:val="00BE195E"/>
    <w:rsid w:val="00BE2E7C"/>
    <w:rsid w:val="00BE34AB"/>
    <w:rsid w:val="00BE471A"/>
    <w:rsid w:val="00BE47C8"/>
    <w:rsid w:val="00BE578B"/>
    <w:rsid w:val="00BE63AE"/>
    <w:rsid w:val="00BE6400"/>
    <w:rsid w:val="00BE654F"/>
    <w:rsid w:val="00BE6B0F"/>
    <w:rsid w:val="00BE707C"/>
    <w:rsid w:val="00BE71BC"/>
    <w:rsid w:val="00BE7CE9"/>
    <w:rsid w:val="00BE7D64"/>
    <w:rsid w:val="00BE7F35"/>
    <w:rsid w:val="00BF06D9"/>
    <w:rsid w:val="00BF1BB6"/>
    <w:rsid w:val="00BF21C4"/>
    <w:rsid w:val="00BF2462"/>
    <w:rsid w:val="00BF25C1"/>
    <w:rsid w:val="00BF44D2"/>
    <w:rsid w:val="00BF55E3"/>
    <w:rsid w:val="00BF562B"/>
    <w:rsid w:val="00BF5A53"/>
    <w:rsid w:val="00C009AA"/>
    <w:rsid w:val="00C00C19"/>
    <w:rsid w:val="00C03B2A"/>
    <w:rsid w:val="00C03EDE"/>
    <w:rsid w:val="00C049AA"/>
    <w:rsid w:val="00C04A5C"/>
    <w:rsid w:val="00C0515C"/>
    <w:rsid w:val="00C06405"/>
    <w:rsid w:val="00C06696"/>
    <w:rsid w:val="00C06E4A"/>
    <w:rsid w:val="00C07783"/>
    <w:rsid w:val="00C07AE8"/>
    <w:rsid w:val="00C10A6D"/>
    <w:rsid w:val="00C113C6"/>
    <w:rsid w:val="00C11D2A"/>
    <w:rsid w:val="00C1272C"/>
    <w:rsid w:val="00C1410C"/>
    <w:rsid w:val="00C15165"/>
    <w:rsid w:val="00C16060"/>
    <w:rsid w:val="00C1698E"/>
    <w:rsid w:val="00C16CA0"/>
    <w:rsid w:val="00C20014"/>
    <w:rsid w:val="00C2113E"/>
    <w:rsid w:val="00C212A8"/>
    <w:rsid w:val="00C214D8"/>
    <w:rsid w:val="00C22180"/>
    <w:rsid w:val="00C22493"/>
    <w:rsid w:val="00C22D72"/>
    <w:rsid w:val="00C2304B"/>
    <w:rsid w:val="00C23706"/>
    <w:rsid w:val="00C23DD6"/>
    <w:rsid w:val="00C23E2F"/>
    <w:rsid w:val="00C24B74"/>
    <w:rsid w:val="00C250F8"/>
    <w:rsid w:val="00C258DA"/>
    <w:rsid w:val="00C2656A"/>
    <w:rsid w:val="00C2697D"/>
    <w:rsid w:val="00C274A7"/>
    <w:rsid w:val="00C27827"/>
    <w:rsid w:val="00C30CA1"/>
    <w:rsid w:val="00C316A2"/>
    <w:rsid w:val="00C316E9"/>
    <w:rsid w:val="00C33CCE"/>
    <w:rsid w:val="00C33D26"/>
    <w:rsid w:val="00C33E45"/>
    <w:rsid w:val="00C340DA"/>
    <w:rsid w:val="00C3419A"/>
    <w:rsid w:val="00C34520"/>
    <w:rsid w:val="00C346CC"/>
    <w:rsid w:val="00C35408"/>
    <w:rsid w:val="00C35680"/>
    <w:rsid w:val="00C36C97"/>
    <w:rsid w:val="00C407BB"/>
    <w:rsid w:val="00C411D0"/>
    <w:rsid w:val="00C41690"/>
    <w:rsid w:val="00C417BA"/>
    <w:rsid w:val="00C41E3E"/>
    <w:rsid w:val="00C421E4"/>
    <w:rsid w:val="00C429A6"/>
    <w:rsid w:val="00C42E63"/>
    <w:rsid w:val="00C437AE"/>
    <w:rsid w:val="00C43F8B"/>
    <w:rsid w:val="00C441D3"/>
    <w:rsid w:val="00C44223"/>
    <w:rsid w:val="00C443F9"/>
    <w:rsid w:val="00C44A72"/>
    <w:rsid w:val="00C44F03"/>
    <w:rsid w:val="00C4521A"/>
    <w:rsid w:val="00C45A5D"/>
    <w:rsid w:val="00C4614B"/>
    <w:rsid w:val="00C462B3"/>
    <w:rsid w:val="00C462EB"/>
    <w:rsid w:val="00C466E9"/>
    <w:rsid w:val="00C46BE5"/>
    <w:rsid w:val="00C46EB0"/>
    <w:rsid w:val="00C47101"/>
    <w:rsid w:val="00C50EEE"/>
    <w:rsid w:val="00C533FE"/>
    <w:rsid w:val="00C53A87"/>
    <w:rsid w:val="00C5432B"/>
    <w:rsid w:val="00C5494A"/>
    <w:rsid w:val="00C5494F"/>
    <w:rsid w:val="00C54B00"/>
    <w:rsid w:val="00C54B21"/>
    <w:rsid w:val="00C54D18"/>
    <w:rsid w:val="00C552D9"/>
    <w:rsid w:val="00C55948"/>
    <w:rsid w:val="00C565E8"/>
    <w:rsid w:val="00C56D6C"/>
    <w:rsid w:val="00C571B8"/>
    <w:rsid w:val="00C6031D"/>
    <w:rsid w:val="00C603EF"/>
    <w:rsid w:val="00C60C7C"/>
    <w:rsid w:val="00C616AD"/>
    <w:rsid w:val="00C6256C"/>
    <w:rsid w:val="00C627B6"/>
    <w:rsid w:val="00C6403A"/>
    <w:rsid w:val="00C6484F"/>
    <w:rsid w:val="00C650FD"/>
    <w:rsid w:val="00C658A1"/>
    <w:rsid w:val="00C65BD8"/>
    <w:rsid w:val="00C65E1C"/>
    <w:rsid w:val="00C67588"/>
    <w:rsid w:val="00C67EF2"/>
    <w:rsid w:val="00C706D6"/>
    <w:rsid w:val="00C70DBB"/>
    <w:rsid w:val="00C72819"/>
    <w:rsid w:val="00C73035"/>
    <w:rsid w:val="00C7395C"/>
    <w:rsid w:val="00C7440C"/>
    <w:rsid w:val="00C74EED"/>
    <w:rsid w:val="00C74F03"/>
    <w:rsid w:val="00C7606D"/>
    <w:rsid w:val="00C76209"/>
    <w:rsid w:val="00C764FE"/>
    <w:rsid w:val="00C76B4D"/>
    <w:rsid w:val="00C77185"/>
    <w:rsid w:val="00C8055F"/>
    <w:rsid w:val="00C8251A"/>
    <w:rsid w:val="00C8263F"/>
    <w:rsid w:val="00C829C1"/>
    <w:rsid w:val="00C8304D"/>
    <w:rsid w:val="00C8340F"/>
    <w:rsid w:val="00C8526C"/>
    <w:rsid w:val="00C85575"/>
    <w:rsid w:val="00C85DE3"/>
    <w:rsid w:val="00C860DF"/>
    <w:rsid w:val="00C87BDD"/>
    <w:rsid w:val="00C90305"/>
    <w:rsid w:val="00C90FBB"/>
    <w:rsid w:val="00C91299"/>
    <w:rsid w:val="00C914DE"/>
    <w:rsid w:val="00C92179"/>
    <w:rsid w:val="00C923D5"/>
    <w:rsid w:val="00C927C0"/>
    <w:rsid w:val="00C9282A"/>
    <w:rsid w:val="00C92BA7"/>
    <w:rsid w:val="00C936BA"/>
    <w:rsid w:val="00C93B08"/>
    <w:rsid w:val="00C93D6C"/>
    <w:rsid w:val="00C94628"/>
    <w:rsid w:val="00C9530B"/>
    <w:rsid w:val="00C95811"/>
    <w:rsid w:val="00C95A7A"/>
    <w:rsid w:val="00C95B41"/>
    <w:rsid w:val="00C977C8"/>
    <w:rsid w:val="00CA0001"/>
    <w:rsid w:val="00CA027F"/>
    <w:rsid w:val="00CA0566"/>
    <w:rsid w:val="00CA07A9"/>
    <w:rsid w:val="00CA132A"/>
    <w:rsid w:val="00CA1BFF"/>
    <w:rsid w:val="00CA1F11"/>
    <w:rsid w:val="00CA2FD7"/>
    <w:rsid w:val="00CA3090"/>
    <w:rsid w:val="00CA3A3C"/>
    <w:rsid w:val="00CA3EB0"/>
    <w:rsid w:val="00CA41AB"/>
    <w:rsid w:val="00CA43D4"/>
    <w:rsid w:val="00CA5003"/>
    <w:rsid w:val="00CA604A"/>
    <w:rsid w:val="00CA6520"/>
    <w:rsid w:val="00CA7E12"/>
    <w:rsid w:val="00CB0374"/>
    <w:rsid w:val="00CB0831"/>
    <w:rsid w:val="00CB0B89"/>
    <w:rsid w:val="00CB0D9D"/>
    <w:rsid w:val="00CB0ED3"/>
    <w:rsid w:val="00CB191F"/>
    <w:rsid w:val="00CB1B8A"/>
    <w:rsid w:val="00CB1FDB"/>
    <w:rsid w:val="00CB39A2"/>
    <w:rsid w:val="00CB49B8"/>
    <w:rsid w:val="00CB511D"/>
    <w:rsid w:val="00CB5A35"/>
    <w:rsid w:val="00CB5D12"/>
    <w:rsid w:val="00CB6F2B"/>
    <w:rsid w:val="00CC02B6"/>
    <w:rsid w:val="00CC0EBF"/>
    <w:rsid w:val="00CC2541"/>
    <w:rsid w:val="00CC3ABE"/>
    <w:rsid w:val="00CC3BA4"/>
    <w:rsid w:val="00CC4028"/>
    <w:rsid w:val="00CC4CB9"/>
    <w:rsid w:val="00CC5018"/>
    <w:rsid w:val="00CC65E5"/>
    <w:rsid w:val="00CC68B3"/>
    <w:rsid w:val="00CC6A4C"/>
    <w:rsid w:val="00CD12B1"/>
    <w:rsid w:val="00CD15FB"/>
    <w:rsid w:val="00CD2684"/>
    <w:rsid w:val="00CD2692"/>
    <w:rsid w:val="00CD2990"/>
    <w:rsid w:val="00CD331F"/>
    <w:rsid w:val="00CD36F8"/>
    <w:rsid w:val="00CD43F3"/>
    <w:rsid w:val="00CD452E"/>
    <w:rsid w:val="00CD45AC"/>
    <w:rsid w:val="00CD4FEC"/>
    <w:rsid w:val="00CD5560"/>
    <w:rsid w:val="00CD5B99"/>
    <w:rsid w:val="00CD64E9"/>
    <w:rsid w:val="00CD7792"/>
    <w:rsid w:val="00CE0062"/>
    <w:rsid w:val="00CE1045"/>
    <w:rsid w:val="00CE14A4"/>
    <w:rsid w:val="00CE1B8F"/>
    <w:rsid w:val="00CE1E0B"/>
    <w:rsid w:val="00CE1E94"/>
    <w:rsid w:val="00CE23FE"/>
    <w:rsid w:val="00CE380B"/>
    <w:rsid w:val="00CE3ECC"/>
    <w:rsid w:val="00CE4992"/>
    <w:rsid w:val="00CE4D05"/>
    <w:rsid w:val="00CE531B"/>
    <w:rsid w:val="00CE62D5"/>
    <w:rsid w:val="00CE7284"/>
    <w:rsid w:val="00CE774C"/>
    <w:rsid w:val="00CE7848"/>
    <w:rsid w:val="00CE7A90"/>
    <w:rsid w:val="00CE7C6E"/>
    <w:rsid w:val="00CE7DC2"/>
    <w:rsid w:val="00CF0F12"/>
    <w:rsid w:val="00CF0F68"/>
    <w:rsid w:val="00CF26CA"/>
    <w:rsid w:val="00CF2BD4"/>
    <w:rsid w:val="00CF2C07"/>
    <w:rsid w:val="00CF31F6"/>
    <w:rsid w:val="00CF3325"/>
    <w:rsid w:val="00CF3567"/>
    <w:rsid w:val="00CF50A0"/>
    <w:rsid w:val="00CF61F0"/>
    <w:rsid w:val="00CF689B"/>
    <w:rsid w:val="00CF6B6D"/>
    <w:rsid w:val="00CF7522"/>
    <w:rsid w:val="00CF788A"/>
    <w:rsid w:val="00CF7C7A"/>
    <w:rsid w:val="00D005C2"/>
    <w:rsid w:val="00D013DA"/>
    <w:rsid w:val="00D01A22"/>
    <w:rsid w:val="00D01EAC"/>
    <w:rsid w:val="00D01F4C"/>
    <w:rsid w:val="00D02D83"/>
    <w:rsid w:val="00D0350D"/>
    <w:rsid w:val="00D035F8"/>
    <w:rsid w:val="00D037A8"/>
    <w:rsid w:val="00D0467B"/>
    <w:rsid w:val="00D05688"/>
    <w:rsid w:val="00D05C14"/>
    <w:rsid w:val="00D05FA7"/>
    <w:rsid w:val="00D073AC"/>
    <w:rsid w:val="00D074A2"/>
    <w:rsid w:val="00D079C0"/>
    <w:rsid w:val="00D07EE6"/>
    <w:rsid w:val="00D1084C"/>
    <w:rsid w:val="00D1112D"/>
    <w:rsid w:val="00D11314"/>
    <w:rsid w:val="00D11418"/>
    <w:rsid w:val="00D114AF"/>
    <w:rsid w:val="00D11855"/>
    <w:rsid w:val="00D120A2"/>
    <w:rsid w:val="00D123FA"/>
    <w:rsid w:val="00D12645"/>
    <w:rsid w:val="00D12ACD"/>
    <w:rsid w:val="00D130A7"/>
    <w:rsid w:val="00D146AC"/>
    <w:rsid w:val="00D146DE"/>
    <w:rsid w:val="00D148CD"/>
    <w:rsid w:val="00D14939"/>
    <w:rsid w:val="00D152C6"/>
    <w:rsid w:val="00D15E05"/>
    <w:rsid w:val="00D15EE5"/>
    <w:rsid w:val="00D162D7"/>
    <w:rsid w:val="00D164CD"/>
    <w:rsid w:val="00D171AB"/>
    <w:rsid w:val="00D1768E"/>
    <w:rsid w:val="00D179AE"/>
    <w:rsid w:val="00D205F9"/>
    <w:rsid w:val="00D20B75"/>
    <w:rsid w:val="00D21239"/>
    <w:rsid w:val="00D23D50"/>
    <w:rsid w:val="00D23F20"/>
    <w:rsid w:val="00D24076"/>
    <w:rsid w:val="00D252EB"/>
    <w:rsid w:val="00D26040"/>
    <w:rsid w:val="00D26073"/>
    <w:rsid w:val="00D26B8D"/>
    <w:rsid w:val="00D26DFA"/>
    <w:rsid w:val="00D274DE"/>
    <w:rsid w:val="00D31DAC"/>
    <w:rsid w:val="00D320DE"/>
    <w:rsid w:val="00D3222B"/>
    <w:rsid w:val="00D337E4"/>
    <w:rsid w:val="00D33806"/>
    <w:rsid w:val="00D33E4A"/>
    <w:rsid w:val="00D33EEE"/>
    <w:rsid w:val="00D34E32"/>
    <w:rsid w:val="00D3534C"/>
    <w:rsid w:val="00D355BA"/>
    <w:rsid w:val="00D35721"/>
    <w:rsid w:val="00D358CA"/>
    <w:rsid w:val="00D35C82"/>
    <w:rsid w:val="00D35ECC"/>
    <w:rsid w:val="00D35F13"/>
    <w:rsid w:val="00D37EC5"/>
    <w:rsid w:val="00D407F2"/>
    <w:rsid w:val="00D41CE9"/>
    <w:rsid w:val="00D42911"/>
    <w:rsid w:val="00D42B01"/>
    <w:rsid w:val="00D43964"/>
    <w:rsid w:val="00D44B2D"/>
    <w:rsid w:val="00D45145"/>
    <w:rsid w:val="00D454DF"/>
    <w:rsid w:val="00D45F12"/>
    <w:rsid w:val="00D45FC7"/>
    <w:rsid w:val="00D46315"/>
    <w:rsid w:val="00D46753"/>
    <w:rsid w:val="00D4689C"/>
    <w:rsid w:val="00D46DCD"/>
    <w:rsid w:val="00D47750"/>
    <w:rsid w:val="00D510A7"/>
    <w:rsid w:val="00D51B13"/>
    <w:rsid w:val="00D51F54"/>
    <w:rsid w:val="00D523C8"/>
    <w:rsid w:val="00D529CA"/>
    <w:rsid w:val="00D53337"/>
    <w:rsid w:val="00D5370A"/>
    <w:rsid w:val="00D53729"/>
    <w:rsid w:val="00D539C8"/>
    <w:rsid w:val="00D541D0"/>
    <w:rsid w:val="00D54FE7"/>
    <w:rsid w:val="00D561F6"/>
    <w:rsid w:val="00D5639D"/>
    <w:rsid w:val="00D56A6E"/>
    <w:rsid w:val="00D56AE5"/>
    <w:rsid w:val="00D56D1C"/>
    <w:rsid w:val="00D56E53"/>
    <w:rsid w:val="00D5702B"/>
    <w:rsid w:val="00D5702F"/>
    <w:rsid w:val="00D57060"/>
    <w:rsid w:val="00D57674"/>
    <w:rsid w:val="00D57782"/>
    <w:rsid w:val="00D57BE8"/>
    <w:rsid w:val="00D57C6E"/>
    <w:rsid w:val="00D57FA6"/>
    <w:rsid w:val="00D6021D"/>
    <w:rsid w:val="00D60610"/>
    <w:rsid w:val="00D60C3C"/>
    <w:rsid w:val="00D621D6"/>
    <w:rsid w:val="00D62938"/>
    <w:rsid w:val="00D62F8C"/>
    <w:rsid w:val="00D636EA"/>
    <w:rsid w:val="00D6389D"/>
    <w:rsid w:val="00D64BEB"/>
    <w:rsid w:val="00D64F14"/>
    <w:rsid w:val="00D65D0A"/>
    <w:rsid w:val="00D662AF"/>
    <w:rsid w:val="00D66648"/>
    <w:rsid w:val="00D666F4"/>
    <w:rsid w:val="00D674FC"/>
    <w:rsid w:val="00D67EE6"/>
    <w:rsid w:val="00D716D6"/>
    <w:rsid w:val="00D71FEB"/>
    <w:rsid w:val="00D72D3F"/>
    <w:rsid w:val="00D7386B"/>
    <w:rsid w:val="00D740D7"/>
    <w:rsid w:val="00D7496D"/>
    <w:rsid w:val="00D755DE"/>
    <w:rsid w:val="00D75773"/>
    <w:rsid w:val="00D75BB0"/>
    <w:rsid w:val="00D815C7"/>
    <w:rsid w:val="00D81B26"/>
    <w:rsid w:val="00D81DD2"/>
    <w:rsid w:val="00D820CB"/>
    <w:rsid w:val="00D82B9A"/>
    <w:rsid w:val="00D83233"/>
    <w:rsid w:val="00D83794"/>
    <w:rsid w:val="00D84911"/>
    <w:rsid w:val="00D84B5C"/>
    <w:rsid w:val="00D84CDD"/>
    <w:rsid w:val="00D857EF"/>
    <w:rsid w:val="00D85BD8"/>
    <w:rsid w:val="00D86009"/>
    <w:rsid w:val="00D86FB9"/>
    <w:rsid w:val="00D870DD"/>
    <w:rsid w:val="00D87406"/>
    <w:rsid w:val="00D875FB"/>
    <w:rsid w:val="00D87D8F"/>
    <w:rsid w:val="00D87EBC"/>
    <w:rsid w:val="00D87FC6"/>
    <w:rsid w:val="00D90AEE"/>
    <w:rsid w:val="00D91826"/>
    <w:rsid w:val="00D925E7"/>
    <w:rsid w:val="00D926C5"/>
    <w:rsid w:val="00D938D3"/>
    <w:rsid w:val="00D93B54"/>
    <w:rsid w:val="00D94579"/>
    <w:rsid w:val="00D948FC"/>
    <w:rsid w:val="00D94E3D"/>
    <w:rsid w:val="00D95568"/>
    <w:rsid w:val="00D962ED"/>
    <w:rsid w:val="00D9652F"/>
    <w:rsid w:val="00D969BB"/>
    <w:rsid w:val="00D9730E"/>
    <w:rsid w:val="00D973EC"/>
    <w:rsid w:val="00D97BCF"/>
    <w:rsid w:val="00DA03BD"/>
    <w:rsid w:val="00DA06F8"/>
    <w:rsid w:val="00DA0EED"/>
    <w:rsid w:val="00DA1DA1"/>
    <w:rsid w:val="00DA3607"/>
    <w:rsid w:val="00DA439F"/>
    <w:rsid w:val="00DA44A7"/>
    <w:rsid w:val="00DA4E86"/>
    <w:rsid w:val="00DA5DA5"/>
    <w:rsid w:val="00DA65A8"/>
    <w:rsid w:val="00DA66AF"/>
    <w:rsid w:val="00DA674B"/>
    <w:rsid w:val="00DA6AC4"/>
    <w:rsid w:val="00DA70EA"/>
    <w:rsid w:val="00DA75FC"/>
    <w:rsid w:val="00DA7A14"/>
    <w:rsid w:val="00DB1807"/>
    <w:rsid w:val="00DB238B"/>
    <w:rsid w:val="00DB29FC"/>
    <w:rsid w:val="00DB3B5C"/>
    <w:rsid w:val="00DB3D0B"/>
    <w:rsid w:val="00DB4AFA"/>
    <w:rsid w:val="00DB580C"/>
    <w:rsid w:val="00DB5EA6"/>
    <w:rsid w:val="00DB6135"/>
    <w:rsid w:val="00DB66C8"/>
    <w:rsid w:val="00DB769A"/>
    <w:rsid w:val="00DB7F0E"/>
    <w:rsid w:val="00DC04DD"/>
    <w:rsid w:val="00DC2FE4"/>
    <w:rsid w:val="00DC362B"/>
    <w:rsid w:val="00DC4374"/>
    <w:rsid w:val="00DC4DA5"/>
    <w:rsid w:val="00DC51F2"/>
    <w:rsid w:val="00DC570A"/>
    <w:rsid w:val="00DC5CBA"/>
    <w:rsid w:val="00DC5F5B"/>
    <w:rsid w:val="00DC5FBF"/>
    <w:rsid w:val="00DC638C"/>
    <w:rsid w:val="00DC662A"/>
    <w:rsid w:val="00DD1218"/>
    <w:rsid w:val="00DD1463"/>
    <w:rsid w:val="00DD1E49"/>
    <w:rsid w:val="00DD23C9"/>
    <w:rsid w:val="00DD28F8"/>
    <w:rsid w:val="00DD3107"/>
    <w:rsid w:val="00DD37A7"/>
    <w:rsid w:val="00DD415B"/>
    <w:rsid w:val="00DD4829"/>
    <w:rsid w:val="00DD584D"/>
    <w:rsid w:val="00DD5CB8"/>
    <w:rsid w:val="00DD5F92"/>
    <w:rsid w:val="00DD649E"/>
    <w:rsid w:val="00DD6A00"/>
    <w:rsid w:val="00DD6BF4"/>
    <w:rsid w:val="00DD7888"/>
    <w:rsid w:val="00DE0687"/>
    <w:rsid w:val="00DE1368"/>
    <w:rsid w:val="00DE1A08"/>
    <w:rsid w:val="00DE1A8B"/>
    <w:rsid w:val="00DE231E"/>
    <w:rsid w:val="00DE26C4"/>
    <w:rsid w:val="00DE33AD"/>
    <w:rsid w:val="00DE4525"/>
    <w:rsid w:val="00DE45A3"/>
    <w:rsid w:val="00DE4BE1"/>
    <w:rsid w:val="00DE5BFE"/>
    <w:rsid w:val="00DE5F92"/>
    <w:rsid w:val="00DE630F"/>
    <w:rsid w:val="00DE6A20"/>
    <w:rsid w:val="00DE6D26"/>
    <w:rsid w:val="00DE7510"/>
    <w:rsid w:val="00DE7C09"/>
    <w:rsid w:val="00DF012C"/>
    <w:rsid w:val="00DF0863"/>
    <w:rsid w:val="00DF13CD"/>
    <w:rsid w:val="00DF1829"/>
    <w:rsid w:val="00DF1BD9"/>
    <w:rsid w:val="00DF1E18"/>
    <w:rsid w:val="00DF23CE"/>
    <w:rsid w:val="00DF576A"/>
    <w:rsid w:val="00DF5848"/>
    <w:rsid w:val="00DF5C5D"/>
    <w:rsid w:val="00DF62F2"/>
    <w:rsid w:val="00DF63FB"/>
    <w:rsid w:val="00DF707B"/>
    <w:rsid w:val="00DF7819"/>
    <w:rsid w:val="00DF7DA9"/>
    <w:rsid w:val="00E00551"/>
    <w:rsid w:val="00E01CBF"/>
    <w:rsid w:val="00E02714"/>
    <w:rsid w:val="00E02C42"/>
    <w:rsid w:val="00E03087"/>
    <w:rsid w:val="00E03FF7"/>
    <w:rsid w:val="00E04142"/>
    <w:rsid w:val="00E0461E"/>
    <w:rsid w:val="00E05080"/>
    <w:rsid w:val="00E056DF"/>
    <w:rsid w:val="00E07F81"/>
    <w:rsid w:val="00E1016D"/>
    <w:rsid w:val="00E10BE0"/>
    <w:rsid w:val="00E110B4"/>
    <w:rsid w:val="00E12396"/>
    <w:rsid w:val="00E12EF0"/>
    <w:rsid w:val="00E12F40"/>
    <w:rsid w:val="00E13345"/>
    <w:rsid w:val="00E133A6"/>
    <w:rsid w:val="00E13C6F"/>
    <w:rsid w:val="00E13FB3"/>
    <w:rsid w:val="00E15CD0"/>
    <w:rsid w:val="00E16077"/>
    <w:rsid w:val="00E1628F"/>
    <w:rsid w:val="00E162A7"/>
    <w:rsid w:val="00E163AD"/>
    <w:rsid w:val="00E17E62"/>
    <w:rsid w:val="00E20600"/>
    <w:rsid w:val="00E20AE7"/>
    <w:rsid w:val="00E219FA"/>
    <w:rsid w:val="00E22844"/>
    <w:rsid w:val="00E23706"/>
    <w:rsid w:val="00E241CD"/>
    <w:rsid w:val="00E24635"/>
    <w:rsid w:val="00E24918"/>
    <w:rsid w:val="00E2563E"/>
    <w:rsid w:val="00E26141"/>
    <w:rsid w:val="00E3015E"/>
    <w:rsid w:val="00E30F15"/>
    <w:rsid w:val="00E30FAC"/>
    <w:rsid w:val="00E31B4F"/>
    <w:rsid w:val="00E31DD8"/>
    <w:rsid w:val="00E325AF"/>
    <w:rsid w:val="00E32BDA"/>
    <w:rsid w:val="00E33017"/>
    <w:rsid w:val="00E33180"/>
    <w:rsid w:val="00E3391F"/>
    <w:rsid w:val="00E33B25"/>
    <w:rsid w:val="00E34F06"/>
    <w:rsid w:val="00E3588A"/>
    <w:rsid w:val="00E35898"/>
    <w:rsid w:val="00E359C2"/>
    <w:rsid w:val="00E36302"/>
    <w:rsid w:val="00E366C7"/>
    <w:rsid w:val="00E3672C"/>
    <w:rsid w:val="00E36B57"/>
    <w:rsid w:val="00E36C51"/>
    <w:rsid w:val="00E36C59"/>
    <w:rsid w:val="00E375DA"/>
    <w:rsid w:val="00E376A5"/>
    <w:rsid w:val="00E37771"/>
    <w:rsid w:val="00E3798F"/>
    <w:rsid w:val="00E37B3C"/>
    <w:rsid w:val="00E40799"/>
    <w:rsid w:val="00E412F8"/>
    <w:rsid w:val="00E42182"/>
    <w:rsid w:val="00E4221E"/>
    <w:rsid w:val="00E426AB"/>
    <w:rsid w:val="00E427A0"/>
    <w:rsid w:val="00E42CB6"/>
    <w:rsid w:val="00E42E54"/>
    <w:rsid w:val="00E43B31"/>
    <w:rsid w:val="00E43EE2"/>
    <w:rsid w:val="00E442F8"/>
    <w:rsid w:val="00E443D1"/>
    <w:rsid w:val="00E44DF8"/>
    <w:rsid w:val="00E44EB0"/>
    <w:rsid w:val="00E46614"/>
    <w:rsid w:val="00E469D1"/>
    <w:rsid w:val="00E47484"/>
    <w:rsid w:val="00E474CA"/>
    <w:rsid w:val="00E47804"/>
    <w:rsid w:val="00E52DA7"/>
    <w:rsid w:val="00E556FE"/>
    <w:rsid w:val="00E5706B"/>
    <w:rsid w:val="00E57769"/>
    <w:rsid w:val="00E578BE"/>
    <w:rsid w:val="00E57F18"/>
    <w:rsid w:val="00E60324"/>
    <w:rsid w:val="00E6039A"/>
    <w:rsid w:val="00E6045F"/>
    <w:rsid w:val="00E60AEC"/>
    <w:rsid w:val="00E61777"/>
    <w:rsid w:val="00E61E3A"/>
    <w:rsid w:val="00E627F9"/>
    <w:rsid w:val="00E64890"/>
    <w:rsid w:val="00E6549D"/>
    <w:rsid w:val="00E65ACC"/>
    <w:rsid w:val="00E661EC"/>
    <w:rsid w:val="00E661FB"/>
    <w:rsid w:val="00E6695B"/>
    <w:rsid w:val="00E66ABD"/>
    <w:rsid w:val="00E6772A"/>
    <w:rsid w:val="00E67D54"/>
    <w:rsid w:val="00E70508"/>
    <w:rsid w:val="00E70D4D"/>
    <w:rsid w:val="00E71372"/>
    <w:rsid w:val="00E713DD"/>
    <w:rsid w:val="00E727E7"/>
    <w:rsid w:val="00E7290A"/>
    <w:rsid w:val="00E72F38"/>
    <w:rsid w:val="00E735EF"/>
    <w:rsid w:val="00E73685"/>
    <w:rsid w:val="00E7376F"/>
    <w:rsid w:val="00E7673D"/>
    <w:rsid w:val="00E76BB1"/>
    <w:rsid w:val="00E770C8"/>
    <w:rsid w:val="00E77BEE"/>
    <w:rsid w:val="00E77F86"/>
    <w:rsid w:val="00E77FA2"/>
    <w:rsid w:val="00E8174F"/>
    <w:rsid w:val="00E81EC1"/>
    <w:rsid w:val="00E827C9"/>
    <w:rsid w:val="00E827E9"/>
    <w:rsid w:val="00E82B2C"/>
    <w:rsid w:val="00E834C3"/>
    <w:rsid w:val="00E83A5C"/>
    <w:rsid w:val="00E85610"/>
    <w:rsid w:val="00E858B1"/>
    <w:rsid w:val="00E85D7B"/>
    <w:rsid w:val="00E85F4B"/>
    <w:rsid w:val="00E87432"/>
    <w:rsid w:val="00E902A4"/>
    <w:rsid w:val="00E91CFF"/>
    <w:rsid w:val="00E940AE"/>
    <w:rsid w:val="00E944A2"/>
    <w:rsid w:val="00E94571"/>
    <w:rsid w:val="00E945DE"/>
    <w:rsid w:val="00E95B26"/>
    <w:rsid w:val="00E95CA2"/>
    <w:rsid w:val="00E95DCB"/>
    <w:rsid w:val="00E96D2A"/>
    <w:rsid w:val="00E97496"/>
    <w:rsid w:val="00E97A91"/>
    <w:rsid w:val="00EA019A"/>
    <w:rsid w:val="00EA0930"/>
    <w:rsid w:val="00EA0999"/>
    <w:rsid w:val="00EA0A4C"/>
    <w:rsid w:val="00EA0E55"/>
    <w:rsid w:val="00EA11E9"/>
    <w:rsid w:val="00EA26F8"/>
    <w:rsid w:val="00EA3B91"/>
    <w:rsid w:val="00EA4C73"/>
    <w:rsid w:val="00EA5875"/>
    <w:rsid w:val="00EA5AAD"/>
    <w:rsid w:val="00EA6F2B"/>
    <w:rsid w:val="00EA7681"/>
    <w:rsid w:val="00EA7958"/>
    <w:rsid w:val="00EA7FA0"/>
    <w:rsid w:val="00EB0E05"/>
    <w:rsid w:val="00EB1048"/>
    <w:rsid w:val="00EB108F"/>
    <w:rsid w:val="00EB1BB9"/>
    <w:rsid w:val="00EB1E74"/>
    <w:rsid w:val="00EB2E90"/>
    <w:rsid w:val="00EB372E"/>
    <w:rsid w:val="00EB38D1"/>
    <w:rsid w:val="00EB5573"/>
    <w:rsid w:val="00EB5591"/>
    <w:rsid w:val="00EB592B"/>
    <w:rsid w:val="00EB59ED"/>
    <w:rsid w:val="00EB67F3"/>
    <w:rsid w:val="00EB6AAB"/>
    <w:rsid w:val="00EC0379"/>
    <w:rsid w:val="00EC15AA"/>
    <w:rsid w:val="00EC1721"/>
    <w:rsid w:val="00EC202C"/>
    <w:rsid w:val="00EC2217"/>
    <w:rsid w:val="00EC2B1C"/>
    <w:rsid w:val="00EC31FE"/>
    <w:rsid w:val="00EC394D"/>
    <w:rsid w:val="00EC3E38"/>
    <w:rsid w:val="00EC6BAE"/>
    <w:rsid w:val="00EC7B58"/>
    <w:rsid w:val="00EC7EAB"/>
    <w:rsid w:val="00ED085F"/>
    <w:rsid w:val="00ED0BD7"/>
    <w:rsid w:val="00ED0CE1"/>
    <w:rsid w:val="00ED1585"/>
    <w:rsid w:val="00ED15F8"/>
    <w:rsid w:val="00ED1831"/>
    <w:rsid w:val="00ED1F6F"/>
    <w:rsid w:val="00ED1FB6"/>
    <w:rsid w:val="00ED3FFB"/>
    <w:rsid w:val="00ED59D5"/>
    <w:rsid w:val="00ED6E47"/>
    <w:rsid w:val="00ED7A5D"/>
    <w:rsid w:val="00EE08B5"/>
    <w:rsid w:val="00EE0CD5"/>
    <w:rsid w:val="00EE1FA1"/>
    <w:rsid w:val="00EE314F"/>
    <w:rsid w:val="00EE317C"/>
    <w:rsid w:val="00EE39DF"/>
    <w:rsid w:val="00EE4B08"/>
    <w:rsid w:val="00EE6050"/>
    <w:rsid w:val="00EE61A1"/>
    <w:rsid w:val="00EE6DF9"/>
    <w:rsid w:val="00EE6E23"/>
    <w:rsid w:val="00EE7400"/>
    <w:rsid w:val="00EF03EA"/>
    <w:rsid w:val="00EF08CB"/>
    <w:rsid w:val="00EF0BBC"/>
    <w:rsid w:val="00EF1C0D"/>
    <w:rsid w:val="00EF31F1"/>
    <w:rsid w:val="00EF3503"/>
    <w:rsid w:val="00EF3CEA"/>
    <w:rsid w:val="00EF4946"/>
    <w:rsid w:val="00EF4B30"/>
    <w:rsid w:val="00EF4F26"/>
    <w:rsid w:val="00EF589C"/>
    <w:rsid w:val="00EF5986"/>
    <w:rsid w:val="00EF5BCC"/>
    <w:rsid w:val="00EF649F"/>
    <w:rsid w:val="00EF6F02"/>
    <w:rsid w:val="00F000CE"/>
    <w:rsid w:val="00F00203"/>
    <w:rsid w:val="00F0057B"/>
    <w:rsid w:val="00F00C32"/>
    <w:rsid w:val="00F00D52"/>
    <w:rsid w:val="00F01C28"/>
    <w:rsid w:val="00F02970"/>
    <w:rsid w:val="00F02FF4"/>
    <w:rsid w:val="00F0343C"/>
    <w:rsid w:val="00F035B3"/>
    <w:rsid w:val="00F03F11"/>
    <w:rsid w:val="00F04720"/>
    <w:rsid w:val="00F06A5A"/>
    <w:rsid w:val="00F10922"/>
    <w:rsid w:val="00F10DCD"/>
    <w:rsid w:val="00F10F27"/>
    <w:rsid w:val="00F11471"/>
    <w:rsid w:val="00F115BD"/>
    <w:rsid w:val="00F120F2"/>
    <w:rsid w:val="00F123B9"/>
    <w:rsid w:val="00F1247A"/>
    <w:rsid w:val="00F1297F"/>
    <w:rsid w:val="00F1353F"/>
    <w:rsid w:val="00F13C54"/>
    <w:rsid w:val="00F13CCB"/>
    <w:rsid w:val="00F13FE5"/>
    <w:rsid w:val="00F14133"/>
    <w:rsid w:val="00F1460C"/>
    <w:rsid w:val="00F14F1C"/>
    <w:rsid w:val="00F15B30"/>
    <w:rsid w:val="00F16E9A"/>
    <w:rsid w:val="00F17DA5"/>
    <w:rsid w:val="00F201F6"/>
    <w:rsid w:val="00F20A2F"/>
    <w:rsid w:val="00F217F3"/>
    <w:rsid w:val="00F2225B"/>
    <w:rsid w:val="00F2238E"/>
    <w:rsid w:val="00F22E82"/>
    <w:rsid w:val="00F231E0"/>
    <w:rsid w:val="00F2350E"/>
    <w:rsid w:val="00F2385E"/>
    <w:rsid w:val="00F2499B"/>
    <w:rsid w:val="00F24F73"/>
    <w:rsid w:val="00F2517D"/>
    <w:rsid w:val="00F30D04"/>
    <w:rsid w:val="00F31119"/>
    <w:rsid w:val="00F314AA"/>
    <w:rsid w:val="00F31988"/>
    <w:rsid w:val="00F31EE8"/>
    <w:rsid w:val="00F32117"/>
    <w:rsid w:val="00F32408"/>
    <w:rsid w:val="00F3241B"/>
    <w:rsid w:val="00F3395E"/>
    <w:rsid w:val="00F33AFA"/>
    <w:rsid w:val="00F342F8"/>
    <w:rsid w:val="00F346D2"/>
    <w:rsid w:val="00F349B6"/>
    <w:rsid w:val="00F351E8"/>
    <w:rsid w:val="00F35F65"/>
    <w:rsid w:val="00F372AB"/>
    <w:rsid w:val="00F3784B"/>
    <w:rsid w:val="00F41063"/>
    <w:rsid w:val="00F410AA"/>
    <w:rsid w:val="00F41629"/>
    <w:rsid w:val="00F4192D"/>
    <w:rsid w:val="00F427D0"/>
    <w:rsid w:val="00F43D6B"/>
    <w:rsid w:val="00F4455A"/>
    <w:rsid w:val="00F455D7"/>
    <w:rsid w:val="00F46586"/>
    <w:rsid w:val="00F46D84"/>
    <w:rsid w:val="00F46F7E"/>
    <w:rsid w:val="00F47F37"/>
    <w:rsid w:val="00F5060A"/>
    <w:rsid w:val="00F51EEE"/>
    <w:rsid w:val="00F52071"/>
    <w:rsid w:val="00F52090"/>
    <w:rsid w:val="00F52203"/>
    <w:rsid w:val="00F527B0"/>
    <w:rsid w:val="00F52C14"/>
    <w:rsid w:val="00F52E19"/>
    <w:rsid w:val="00F53750"/>
    <w:rsid w:val="00F53970"/>
    <w:rsid w:val="00F5481B"/>
    <w:rsid w:val="00F554C4"/>
    <w:rsid w:val="00F56320"/>
    <w:rsid w:val="00F56BC7"/>
    <w:rsid w:val="00F56BE1"/>
    <w:rsid w:val="00F57568"/>
    <w:rsid w:val="00F575F4"/>
    <w:rsid w:val="00F578CE"/>
    <w:rsid w:val="00F578D1"/>
    <w:rsid w:val="00F57D53"/>
    <w:rsid w:val="00F60FAA"/>
    <w:rsid w:val="00F6162E"/>
    <w:rsid w:val="00F618C5"/>
    <w:rsid w:val="00F61F4F"/>
    <w:rsid w:val="00F622C7"/>
    <w:rsid w:val="00F623C2"/>
    <w:rsid w:val="00F629CE"/>
    <w:rsid w:val="00F63335"/>
    <w:rsid w:val="00F6351A"/>
    <w:rsid w:val="00F636E7"/>
    <w:rsid w:val="00F64636"/>
    <w:rsid w:val="00F6567D"/>
    <w:rsid w:val="00F66330"/>
    <w:rsid w:val="00F666AD"/>
    <w:rsid w:val="00F674A3"/>
    <w:rsid w:val="00F67AED"/>
    <w:rsid w:val="00F70931"/>
    <w:rsid w:val="00F710FB"/>
    <w:rsid w:val="00F711B1"/>
    <w:rsid w:val="00F726CF"/>
    <w:rsid w:val="00F72AB1"/>
    <w:rsid w:val="00F72D2C"/>
    <w:rsid w:val="00F7313C"/>
    <w:rsid w:val="00F73AB9"/>
    <w:rsid w:val="00F74887"/>
    <w:rsid w:val="00F7553A"/>
    <w:rsid w:val="00F75BBC"/>
    <w:rsid w:val="00F75EA7"/>
    <w:rsid w:val="00F769CD"/>
    <w:rsid w:val="00F76D13"/>
    <w:rsid w:val="00F77A9A"/>
    <w:rsid w:val="00F80041"/>
    <w:rsid w:val="00F80509"/>
    <w:rsid w:val="00F81E35"/>
    <w:rsid w:val="00F824C6"/>
    <w:rsid w:val="00F834E3"/>
    <w:rsid w:val="00F84610"/>
    <w:rsid w:val="00F84818"/>
    <w:rsid w:val="00F84EC7"/>
    <w:rsid w:val="00F85834"/>
    <w:rsid w:val="00F86D42"/>
    <w:rsid w:val="00F876B3"/>
    <w:rsid w:val="00F8795D"/>
    <w:rsid w:val="00F87A6C"/>
    <w:rsid w:val="00F87E55"/>
    <w:rsid w:val="00F910D8"/>
    <w:rsid w:val="00F914BD"/>
    <w:rsid w:val="00F915EE"/>
    <w:rsid w:val="00F92E0F"/>
    <w:rsid w:val="00F92E4F"/>
    <w:rsid w:val="00F936DF"/>
    <w:rsid w:val="00F93912"/>
    <w:rsid w:val="00F93C68"/>
    <w:rsid w:val="00F944CA"/>
    <w:rsid w:val="00F9613F"/>
    <w:rsid w:val="00F9662B"/>
    <w:rsid w:val="00F9682C"/>
    <w:rsid w:val="00F96AEC"/>
    <w:rsid w:val="00F96FC9"/>
    <w:rsid w:val="00FA0916"/>
    <w:rsid w:val="00FA1511"/>
    <w:rsid w:val="00FA202C"/>
    <w:rsid w:val="00FA23FC"/>
    <w:rsid w:val="00FA307D"/>
    <w:rsid w:val="00FA5FD3"/>
    <w:rsid w:val="00FA66D6"/>
    <w:rsid w:val="00FA711B"/>
    <w:rsid w:val="00FA7767"/>
    <w:rsid w:val="00FA7ED6"/>
    <w:rsid w:val="00FB0DBF"/>
    <w:rsid w:val="00FB11BE"/>
    <w:rsid w:val="00FB13CD"/>
    <w:rsid w:val="00FB1F02"/>
    <w:rsid w:val="00FB1FDD"/>
    <w:rsid w:val="00FB25B5"/>
    <w:rsid w:val="00FB3200"/>
    <w:rsid w:val="00FB3B60"/>
    <w:rsid w:val="00FB4718"/>
    <w:rsid w:val="00FB4EFE"/>
    <w:rsid w:val="00FB5EFC"/>
    <w:rsid w:val="00FB719A"/>
    <w:rsid w:val="00FB7DEA"/>
    <w:rsid w:val="00FC1614"/>
    <w:rsid w:val="00FC1869"/>
    <w:rsid w:val="00FC1AA0"/>
    <w:rsid w:val="00FC260E"/>
    <w:rsid w:val="00FC271C"/>
    <w:rsid w:val="00FC27FC"/>
    <w:rsid w:val="00FC3A3C"/>
    <w:rsid w:val="00FC4840"/>
    <w:rsid w:val="00FC5FAC"/>
    <w:rsid w:val="00FC6CD1"/>
    <w:rsid w:val="00FC6F1A"/>
    <w:rsid w:val="00FC7715"/>
    <w:rsid w:val="00FC7724"/>
    <w:rsid w:val="00FC7B75"/>
    <w:rsid w:val="00FD03BE"/>
    <w:rsid w:val="00FD1207"/>
    <w:rsid w:val="00FD12AD"/>
    <w:rsid w:val="00FD12ED"/>
    <w:rsid w:val="00FD1631"/>
    <w:rsid w:val="00FD22EE"/>
    <w:rsid w:val="00FD2488"/>
    <w:rsid w:val="00FD27A9"/>
    <w:rsid w:val="00FD28B6"/>
    <w:rsid w:val="00FD35D5"/>
    <w:rsid w:val="00FD3645"/>
    <w:rsid w:val="00FD3F06"/>
    <w:rsid w:val="00FD4DF7"/>
    <w:rsid w:val="00FD4F79"/>
    <w:rsid w:val="00FD5E7F"/>
    <w:rsid w:val="00FD6013"/>
    <w:rsid w:val="00FD63E4"/>
    <w:rsid w:val="00FD6625"/>
    <w:rsid w:val="00FD7832"/>
    <w:rsid w:val="00FE121E"/>
    <w:rsid w:val="00FE1485"/>
    <w:rsid w:val="00FE1C9C"/>
    <w:rsid w:val="00FE255F"/>
    <w:rsid w:val="00FE3021"/>
    <w:rsid w:val="00FE43B4"/>
    <w:rsid w:val="00FE4980"/>
    <w:rsid w:val="00FE5CE9"/>
    <w:rsid w:val="00FE5D6A"/>
    <w:rsid w:val="00FE67AA"/>
    <w:rsid w:val="00FE6DB1"/>
    <w:rsid w:val="00FE71C5"/>
    <w:rsid w:val="00FE762E"/>
    <w:rsid w:val="00FE7D02"/>
    <w:rsid w:val="00FF2D5E"/>
    <w:rsid w:val="00FF3576"/>
    <w:rsid w:val="00FF3A68"/>
    <w:rsid w:val="00FF3D0D"/>
    <w:rsid w:val="00FF4550"/>
    <w:rsid w:val="00FF4B66"/>
    <w:rsid w:val="00FF5FF3"/>
    <w:rsid w:val="00FF68DE"/>
    <w:rsid w:val="00FF6C2B"/>
    <w:rsid w:val="00FF6F06"/>
    <w:rsid w:val="00FF72D2"/>
    <w:rsid w:val="00F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BBC8E"/>
  <w15:chartTrackingRefBased/>
  <w15:docId w15:val="{F6888530-7C09-4210-B613-0E494574B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5A748E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1"/>
    <w:link w:val="10"/>
    <w:uiPriority w:val="9"/>
    <w:qFormat/>
    <w:rsid w:val="00767965"/>
    <w:pPr>
      <w:numPr>
        <w:numId w:val="14"/>
      </w:numPr>
      <w:spacing w:after="240"/>
      <w:jc w:val="center"/>
      <w:outlineLvl w:val="0"/>
    </w:pPr>
  </w:style>
  <w:style w:type="paragraph" w:styleId="2">
    <w:name w:val="heading 2"/>
    <w:basedOn w:val="a1"/>
    <w:next w:val="a1"/>
    <w:link w:val="20"/>
    <w:uiPriority w:val="9"/>
    <w:unhideWhenUsed/>
    <w:qFormat/>
    <w:rsid w:val="00E61E3A"/>
    <w:pPr>
      <w:keepNext/>
      <w:keepLines/>
      <w:numPr>
        <w:ilvl w:val="1"/>
        <w:numId w:val="14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6703EE"/>
    <w:pPr>
      <w:keepNext/>
      <w:keepLines/>
      <w:numPr>
        <w:ilvl w:val="1"/>
        <w:numId w:val="93"/>
      </w:numPr>
      <w:spacing w:before="40" w:after="0" w:line="360" w:lineRule="auto"/>
      <w:jc w:val="center"/>
      <w:outlineLvl w:val="2"/>
    </w:pPr>
    <w:rPr>
      <w:rFonts w:eastAsiaTheme="majorEastAsia"/>
      <w:noProof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52295D"/>
    <w:pPr>
      <w:keepNext/>
      <w:keepLines/>
      <w:numPr>
        <w:ilvl w:val="2"/>
        <w:numId w:val="64"/>
      </w:numPr>
      <w:spacing w:before="40" w:line="360" w:lineRule="auto"/>
      <w:ind w:left="0" w:firstLine="567"/>
      <w:jc w:val="center"/>
      <w:outlineLvl w:val="3"/>
    </w:pPr>
    <w:rPr>
      <w:rFonts w:eastAsiaTheme="majorEastAsia"/>
      <w:iCs/>
      <w:noProof/>
      <w:szCs w:val="28"/>
    </w:rPr>
  </w:style>
  <w:style w:type="paragraph" w:styleId="5">
    <w:name w:val="heading 5"/>
    <w:basedOn w:val="a1"/>
    <w:next w:val="a1"/>
    <w:link w:val="50"/>
    <w:uiPriority w:val="9"/>
    <w:unhideWhenUsed/>
    <w:qFormat/>
    <w:rsid w:val="0052295D"/>
    <w:pPr>
      <w:keepNext/>
      <w:keepLines/>
      <w:numPr>
        <w:ilvl w:val="4"/>
        <w:numId w:val="14"/>
      </w:numPr>
      <w:spacing w:before="40" w:line="360" w:lineRule="auto"/>
      <w:outlineLvl w:val="4"/>
    </w:pPr>
    <w:rPr>
      <w:rFonts w:eastAsiaTheme="majorEastAsia" w:cstheme="majorBidi"/>
      <w:color w:val="000000" w:themeColor="text1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711005"/>
    <w:pPr>
      <w:keepNext/>
      <w:keepLines/>
      <w:numPr>
        <w:ilvl w:val="5"/>
        <w:numId w:val="14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711005"/>
    <w:pPr>
      <w:keepNext/>
      <w:keepLines/>
      <w:numPr>
        <w:ilvl w:val="6"/>
        <w:numId w:val="14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711005"/>
    <w:pPr>
      <w:keepNext/>
      <w:keepLines/>
      <w:numPr>
        <w:ilvl w:val="7"/>
        <w:numId w:val="14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711005"/>
    <w:pPr>
      <w:keepNext/>
      <w:keepLines/>
      <w:numPr>
        <w:ilvl w:val="8"/>
        <w:numId w:val="14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21">
    <w:name w:val="toc 2"/>
    <w:basedOn w:val="a1"/>
    <w:next w:val="a1"/>
    <w:autoRedefine/>
    <w:uiPriority w:val="39"/>
    <w:unhideWhenUsed/>
    <w:qFormat/>
    <w:rsid w:val="00F2238E"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1">
    <w:name w:val="toc 1"/>
    <w:basedOn w:val="a1"/>
    <w:next w:val="a1"/>
    <w:autoRedefine/>
    <w:uiPriority w:val="39"/>
    <w:unhideWhenUsed/>
    <w:qFormat/>
    <w:rsid w:val="00573BBD"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1">
    <w:name w:val="toc 3"/>
    <w:basedOn w:val="a1"/>
    <w:next w:val="a1"/>
    <w:autoRedefine/>
    <w:uiPriority w:val="39"/>
    <w:unhideWhenUsed/>
    <w:qFormat/>
    <w:rsid w:val="00F2238E"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5">
    <w:name w:val="Hyperlink"/>
    <w:basedOn w:val="a2"/>
    <w:uiPriority w:val="99"/>
    <w:unhideWhenUsed/>
    <w:rsid w:val="00E36B57"/>
    <w:rPr>
      <w:color w:val="0563C1" w:themeColor="hyperlink"/>
      <w:u w:val="single"/>
    </w:rPr>
  </w:style>
  <w:style w:type="character" w:customStyle="1" w:styleId="10">
    <w:name w:val="Заголовок 1 Знак"/>
    <w:basedOn w:val="a2"/>
    <w:link w:val="1"/>
    <w:uiPriority w:val="9"/>
    <w:rsid w:val="006E038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caption"/>
    <w:basedOn w:val="a1"/>
    <w:next w:val="a1"/>
    <w:uiPriority w:val="35"/>
    <w:unhideWhenUsed/>
    <w:qFormat/>
    <w:rsid w:val="00D94E3D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2"/>
    <w:link w:val="2"/>
    <w:uiPriority w:val="9"/>
    <w:rsid w:val="00E61E3A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2"/>
    <w:link w:val="3"/>
    <w:uiPriority w:val="9"/>
    <w:rsid w:val="006703EE"/>
    <w:rPr>
      <w:rFonts w:ascii="Times New Roman" w:eastAsiaTheme="majorEastAsia" w:hAnsi="Times New Roman" w:cs="Times New Roman"/>
      <w:noProof/>
      <w:sz w:val="28"/>
      <w:szCs w:val="28"/>
      <w:lang w:eastAsia="ru-RU"/>
    </w:rPr>
  </w:style>
  <w:style w:type="character" w:customStyle="1" w:styleId="40">
    <w:name w:val="Заголовок 4 Знак"/>
    <w:basedOn w:val="a2"/>
    <w:link w:val="4"/>
    <w:uiPriority w:val="9"/>
    <w:rsid w:val="0052295D"/>
    <w:rPr>
      <w:rFonts w:ascii="Times New Roman" w:eastAsiaTheme="majorEastAsia" w:hAnsi="Times New Roman" w:cs="Times New Roman"/>
      <w:iCs/>
      <w:noProof/>
      <w:sz w:val="28"/>
      <w:szCs w:val="28"/>
      <w:lang w:eastAsia="ru-RU"/>
    </w:rPr>
  </w:style>
  <w:style w:type="paragraph" w:styleId="a7">
    <w:name w:val="List Paragraph"/>
    <w:basedOn w:val="a1"/>
    <w:uiPriority w:val="34"/>
    <w:qFormat/>
    <w:rsid w:val="00D94E3D"/>
    <w:pPr>
      <w:ind w:left="720"/>
      <w:contextualSpacing/>
    </w:pPr>
  </w:style>
  <w:style w:type="paragraph" w:styleId="a8">
    <w:name w:val="Balloon Text"/>
    <w:basedOn w:val="a1"/>
    <w:link w:val="a9"/>
    <w:uiPriority w:val="99"/>
    <w:semiHidden/>
    <w:unhideWhenUsed/>
    <w:rsid w:val="00D94E3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2"/>
    <w:link w:val="a8"/>
    <w:uiPriority w:val="99"/>
    <w:semiHidden/>
    <w:rsid w:val="00D94E3D"/>
    <w:rPr>
      <w:rFonts w:ascii="Segoe UI" w:hAnsi="Segoe UI" w:cs="Segoe UI"/>
      <w:sz w:val="18"/>
      <w:szCs w:val="18"/>
    </w:rPr>
  </w:style>
  <w:style w:type="paragraph" w:styleId="aa">
    <w:name w:val="header"/>
    <w:basedOn w:val="a1"/>
    <w:link w:val="ab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2"/>
    <w:link w:val="aa"/>
    <w:uiPriority w:val="99"/>
    <w:rsid w:val="00521BC7"/>
    <w:rPr>
      <w:sz w:val="24"/>
      <w:szCs w:val="24"/>
    </w:rPr>
  </w:style>
  <w:style w:type="paragraph" w:styleId="ac">
    <w:name w:val="footer"/>
    <w:basedOn w:val="a1"/>
    <w:link w:val="ad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2"/>
    <w:link w:val="ac"/>
    <w:uiPriority w:val="99"/>
    <w:rsid w:val="00521BC7"/>
    <w:rPr>
      <w:sz w:val="24"/>
      <w:szCs w:val="24"/>
    </w:rPr>
  </w:style>
  <w:style w:type="character" w:styleId="ae">
    <w:name w:val="page number"/>
    <w:basedOn w:val="a2"/>
    <w:uiPriority w:val="99"/>
    <w:semiHidden/>
    <w:unhideWhenUsed/>
    <w:rsid w:val="00521BC7"/>
  </w:style>
  <w:style w:type="character" w:styleId="af">
    <w:name w:val="annotation reference"/>
    <w:basedOn w:val="a2"/>
    <w:uiPriority w:val="99"/>
    <w:semiHidden/>
    <w:unhideWhenUsed/>
    <w:rsid w:val="003D4B72"/>
    <w:rPr>
      <w:sz w:val="16"/>
      <w:szCs w:val="16"/>
    </w:rPr>
  </w:style>
  <w:style w:type="paragraph" w:styleId="af0">
    <w:name w:val="annotation text"/>
    <w:basedOn w:val="a1"/>
    <w:link w:val="af1"/>
    <w:uiPriority w:val="99"/>
    <w:unhideWhenUsed/>
    <w:rsid w:val="003D4B72"/>
    <w:rPr>
      <w:sz w:val="20"/>
      <w:szCs w:val="20"/>
    </w:rPr>
  </w:style>
  <w:style w:type="character" w:customStyle="1" w:styleId="af1">
    <w:name w:val="Текст примечания Знак"/>
    <w:basedOn w:val="a2"/>
    <w:link w:val="af0"/>
    <w:uiPriority w:val="99"/>
    <w:rsid w:val="003D4B72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222D8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222D87"/>
    <w:rPr>
      <w:b/>
      <w:bCs/>
      <w:sz w:val="20"/>
      <w:szCs w:val="20"/>
    </w:rPr>
  </w:style>
  <w:style w:type="paragraph" w:styleId="af4">
    <w:name w:val="TOC Heading"/>
    <w:basedOn w:val="1"/>
    <w:next w:val="a1"/>
    <w:uiPriority w:val="39"/>
    <w:unhideWhenUsed/>
    <w:qFormat/>
    <w:rsid w:val="00010918"/>
    <w:pPr>
      <w:spacing w:line="259" w:lineRule="auto"/>
      <w:outlineLvl w:val="9"/>
    </w:pPr>
  </w:style>
  <w:style w:type="character" w:customStyle="1" w:styleId="UnresolvedMention">
    <w:name w:val="Unresolved Mention"/>
    <w:basedOn w:val="a2"/>
    <w:uiPriority w:val="99"/>
    <w:semiHidden/>
    <w:unhideWhenUsed/>
    <w:rsid w:val="00746029"/>
    <w:rPr>
      <w:color w:val="605E5C"/>
      <w:shd w:val="clear" w:color="auto" w:fill="E1DFDD"/>
    </w:rPr>
  </w:style>
  <w:style w:type="paragraph" w:styleId="af5">
    <w:name w:val="No Spacing"/>
    <w:uiPriority w:val="1"/>
    <w:qFormat/>
    <w:rsid w:val="00547092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FollowedHyperlink"/>
    <w:basedOn w:val="a2"/>
    <w:uiPriority w:val="99"/>
    <w:semiHidden/>
    <w:unhideWhenUsed/>
    <w:rsid w:val="00BD272B"/>
    <w:rPr>
      <w:color w:val="954F72" w:themeColor="followedHyperlink"/>
      <w:u w:val="single"/>
    </w:rPr>
  </w:style>
  <w:style w:type="character" w:styleId="af7">
    <w:name w:val="Emphasis"/>
    <w:basedOn w:val="a2"/>
    <w:uiPriority w:val="20"/>
    <w:qFormat/>
    <w:rsid w:val="00EF4946"/>
    <w:rPr>
      <w:i/>
      <w:iCs/>
    </w:rPr>
  </w:style>
  <w:style w:type="table" w:styleId="af8">
    <w:name w:val="Table Grid"/>
    <w:basedOn w:val="a3"/>
    <w:uiPriority w:val="39"/>
    <w:rsid w:val="009222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Number"/>
    <w:basedOn w:val="a1"/>
    <w:uiPriority w:val="99"/>
    <w:semiHidden/>
    <w:unhideWhenUsed/>
    <w:rsid w:val="006E0383"/>
    <w:pPr>
      <w:numPr>
        <w:numId w:val="5"/>
      </w:numPr>
      <w:contextualSpacing/>
    </w:pPr>
  </w:style>
  <w:style w:type="paragraph" w:styleId="af9">
    <w:name w:val="Revision"/>
    <w:hidden/>
    <w:uiPriority w:val="99"/>
    <w:semiHidden/>
    <w:rsid w:val="003645A8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basedOn w:val="a1"/>
    <w:next w:val="a1"/>
    <w:autoRedefine/>
    <w:uiPriority w:val="39"/>
    <w:unhideWhenUsed/>
    <w:qFormat/>
    <w:rsid w:val="00F2238E"/>
    <w:pPr>
      <w:spacing w:after="100"/>
      <w:ind w:left="720"/>
    </w:pPr>
    <w:rPr>
      <w:sz w:val="22"/>
    </w:rPr>
  </w:style>
  <w:style w:type="paragraph" w:styleId="a0">
    <w:name w:val="List Bullet"/>
    <w:basedOn w:val="a1"/>
    <w:uiPriority w:val="99"/>
    <w:unhideWhenUsed/>
    <w:rsid w:val="004175A0"/>
    <w:pPr>
      <w:numPr>
        <w:numId w:val="17"/>
      </w:numPr>
      <w:contextualSpacing/>
    </w:pPr>
  </w:style>
  <w:style w:type="character" w:customStyle="1" w:styleId="50">
    <w:name w:val="Заголовок 5 Знак"/>
    <w:basedOn w:val="a2"/>
    <w:link w:val="5"/>
    <w:uiPriority w:val="9"/>
    <w:rsid w:val="0052295D"/>
    <w:rPr>
      <w:rFonts w:ascii="Times New Roman" w:eastAsiaTheme="majorEastAsia" w:hAnsi="Times New Roman" w:cstheme="majorBidi"/>
      <w:color w:val="000000" w:themeColor="text1"/>
      <w:sz w:val="28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semiHidden/>
    <w:rsid w:val="00711005"/>
    <w:rPr>
      <w:rFonts w:asciiTheme="majorHAnsi" w:eastAsiaTheme="majorEastAsia" w:hAnsiTheme="majorHAnsi" w:cstheme="majorBidi"/>
      <w:color w:val="1F3763" w:themeColor="accent1" w:themeShade="7F"/>
      <w:sz w:val="28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semiHidden/>
    <w:rsid w:val="00711005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semiHidden/>
    <w:rsid w:val="00711005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2"/>
    <w:link w:val="9"/>
    <w:uiPriority w:val="9"/>
    <w:semiHidden/>
    <w:rsid w:val="0071100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5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2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hyperlink" Target="https://www.simple-kit.ru/personal/account/devices/" TargetMode="External"/><Relationship Id="rId42" Type="http://schemas.openxmlformats.org/officeDocument/2006/relationships/image" Target="media/image28.png"/><Relationship Id="rId63" Type="http://schemas.openxmlformats.org/officeDocument/2006/relationships/image" Target="media/image47.png"/><Relationship Id="rId84" Type="http://schemas.openxmlformats.org/officeDocument/2006/relationships/image" Target="media/image68.png"/><Relationship Id="rId138" Type="http://schemas.openxmlformats.org/officeDocument/2006/relationships/image" Target="media/image121.png"/><Relationship Id="rId159" Type="http://schemas.openxmlformats.org/officeDocument/2006/relationships/image" Target="media/image140.png"/><Relationship Id="rId170" Type="http://schemas.openxmlformats.org/officeDocument/2006/relationships/image" Target="media/image151.png"/><Relationship Id="rId191" Type="http://schemas.openxmlformats.org/officeDocument/2006/relationships/hyperlink" Target="https://www.simple-kit.ru/baza-znanij/chasto-zadavaemye-voprosy/" TargetMode="External"/><Relationship Id="rId107" Type="http://schemas.openxmlformats.org/officeDocument/2006/relationships/image" Target="media/image91.png"/><Relationship Id="rId11" Type="http://schemas.openxmlformats.org/officeDocument/2006/relationships/hyperlink" Target="https://www.simple-kit.ru/products/simple-uchet-plus/" TargetMode="External"/><Relationship Id="rId32" Type="http://schemas.openxmlformats.org/officeDocument/2006/relationships/image" Target="media/image18.png"/><Relationship Id="rId53" Type="http://schemas.openxmlformats.org/officeDocument/2006/relationships/image" Target="media/image38.png"/><Relationship Id="rId74" Type="http://schemas.openxmlformats.org/officeDocument/2006/relationships/image" Target="media/image58.pn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160" Type="http://schemas.openxmlformats.org/officeDocument/2006/relationships/image" Target="media/image141.png"/><Relationship Id="rId181" Type="http://schemas.openxmlformats.org/officeDocument/2006/relationships/image" Target="media/image162.png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139" Type="http://schemas.openxmlformats.org/officeDocument/2006/relationships/image" Target="media/image122.png"/><Relationship Id="rId85" Type="http://schemas.openxmlformats.org/officeDocument/2006/relationships/image" Target="media/image69.png"/><Relationship Id="rId150" Type="http://schemas.openxmlformats.org/officeDocument/2006/relationships/hyperlink" Target="file:///C:\Users\kote_\Downloads\&#1055;&#1072;&#1088;&#1072;&#1084;&#1077;&#1090;&#1088;&#1099;" TargetMode="External"/><Relationship Id="rId171" Type="http://schemas.openxmlformats.org/officeDocument/2006/relationships/image" Target="media/image152.png"/><Relationship Id="rId192" Type="http://schemas.openxmlformats.org/officeDocument/2006/relationships/header" Target="header1.xml"/><Relationship Id="rId12" Type="http://schemas.openxmlformats.org/officeDocument/2006/relationships/image" Target="media/image4.png"/><Relationship Id="rId33" Type="http://schemas.openxmlformats.org/officeDocument/2006/relationships/image" Target="media/image19.jpeg"/><Relationship Id="rId108" Type="http://schemas.openxmlformats.org/officeDocument/2006/relationships/image" Target="media/image92.png"/><Relationship Id="rId129" Type="http://schemas.openxmlformats.org/officeDocument/2006/relationships/image" Target="media/image112.png"/><Relationship Id="rId54" Type="http://schemas.openxmlformats.org/officeDocument/2006/relationships/image" Target="media/image39.png"/><Relationship Id="rId75" Type="http://schemas.openxmlformats.org/officeDocument/2006/relationships/image" Target="media/image59.jpeg"/><Relationship Id="rId96" Type="http://schemas.openxmlformats.org/officeDocument/2006/relationships/image" Target="media/image80.png"/><Relationship Id="rId140" Type="http://schemas.openxmlformats.org/officeDocument/2006/relationships/image" Target="media/image123.png"/><Relationship Id="rId161" Type="http://schemas.openxmlformats.org/officeDocument/2006/relationships/image" Target="media/image142.png"/><Relationship Id="rId182" Type="http://schemas.openxmlformats.org/officeDocument/2006/relationships/image" Target="media/image163.png"/><Relationship Id="rId6" Type="http://schemas.openxmlformats.org/officeDocument/2006/relationships/footnotes" Target="footnotes.xml"/><Relationship Id="rId23" Type="http://schemas.openxmlformats.org/officeDocument/2006/relationships/image" Target="media/image9.jpeg"/><Relationship Id="rId119" Type="http://schemas.openxmlformats.org/officeDocument/2006/relationships/image" Target="media/image103.png"/><Relationship Id="rId44" Type="http://schemas.openxmlformats.org/officeDocument/2006/relationships/image" Target="media/image30.png"/><Relationship Id="rId65" Type="http://schemas.openxmlformats.org/officeDocument/2006/relationships/image" Target="media/image49.png"/><Relationship Id="rId86" Type="http://schemas.openxmlformats.org/officeDocument/2006/relationships/image" Target="media/image70.png"/><Relationship Id="rId130" Type="http://schemas.openxmlformats.org/officeDocument/2006/relationships/image" Target="media/image113.png"/><Relationship Id="rId151" Type="http://schemas.openxmlformats.org/officeDocument/2006/relationships/image" Target="media/image133.png"/><Relationship Id="rId172" Type="http://schemas.openxmlformats.org/officeDocument/2006/relationships/image" Target="media/image153.png"/><Relationship Id="rId193" Type="http://schemas.openxmlformats.org/officeDocument/2006/relationships/footer" Target="footer1.xml"/><Relationship Id="rId13" Type="http://schemas.openxmlformats.org/officeDocument/2006/relationships/hyperlink" Target="https://www.simple-kit.ru/products/simple-uchet/" TargetMode="External"/><Relationship Id="rId109" Type="http://schemas.openxmlformats.org/officeDocument/2006/relationships/image" Target="media/image93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48.png"/><Relationship Id="rId188" Type="http://schemas.openxmlformats.org/officeDocument/2006/relationships/image" Target="media/image169.pn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162" Type="http://schemas.openxmlformats.org/officeDocument/2006/relationships/image" Target="media/image143.png"/><Relationship Id="rId183" Type="http://schemas.openxmlformats.org/officeDocument/2006/relationships/image" Target="media/image164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38.png"/><Relationship Id="rId178" Type="http://schemas.openxmlformats.org/officeDocument/2006/relationships/image" Target="media/image159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52" Type="http://schemas.openxmlformats.org/officeDocument/2006/relationships/image" Target="media/image134.png"/><Relationship Id="rId173" Type="http://schemas.openxmlformats.org/officeDocument/2006/relationships/image" Target="media/image154.png"/><Relationship Id="rId194" Type="http://schemas.openxmlformats.org/officeDocument/2006/relationships/fontTable" Target="fontTable.xml"/><Relationship Id="rId19" Type="http://schemas.openxmlformats.org/officeDocument/2006/relationships/hyperlink" Target="https://www.simple-kit.ru/products/simple-uchet/" TargetMode="External"/><Relationship Id="rId14" Type="http://schemas.openxmlformats.org/officeDocument/2006/relationships/hyperlink" Target="https://www.simple-kit.ru/products/simple-uchet/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1.jpe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hyperlink" Target="file:///C:\Users\kote_\AppData\Roaming\Microsoft\Word\&#1057;&#1086;&#1087;&#1086;&#1089;&#1090;&#1072;&#1074;&#1083;&#1077;&#1085;&#1080;&#1077;_&#1088;&#1077;&#1082;&#1074;&#1080;&#1079;&#1080;&#1090;&#1086;&#1074;" TargetMode="External"/><Relationship Id="rId147" Type="http://schemas.openxmlformats.org/officeDocument/2006/relationships/image" Target="media/image130.png"/><Relationship Id="rId168" Type="http://schemas.openxmlformats.org/officeDocument/2006/relationships/image" Target="media/image149.png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5.png"/><Relationship Id="rId163" Type="http://schemas.openxmlformats.org/officeDocument/2006/relationships/image" Target="media/image144.png"/><Relationship Id="rId184" Type="http://schemas.openxmlformats.org/officeDocument/2006/relationships/image" Target="media/image165.png"/><Relationship Id="rId189" Type="http://schemas.openxmlformats.org/officeDocument/2006/relationships/hyperlink" Target="https://www.simple-kit.ru/" TargetMode="Externa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1.png"/><Relationship Id="rId116" Type="http://schemas.openxmlformats.org/officeDocument/2006/relationships/image" Target="media/image100.png"/><Relationship Id="rId137" Type="http://schemas.openxmlformats.org/officeDocument/2006/relationships/image" Target="media/image120.png"/><Relationship Id="rId158" Type="http://schemas.openxmlformats.org/officeDocument/2006/relationships/image" Target="media/image139.pn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5.png"/><Relationship Id="rId153" Type="http://schemas.openxmlformats.org/officeDocument/2006/relationships/image" Target="media/image135.png"/><Relationship Id="rId174" Type="http://schemas.openxmlformats.org/officeDocument/2006/relationships/image" Target="media/image155.png"/><Relationship Id="rId179" Type="http://schemas.openxmlformats.org/officeDocument/2006/relationships/image" Target="media/image160.png"/><Relationship Id="rId195" Type="http://schemas.openxmlformats.org/officeDocument/2006/relationships/theme" Target="theme/theme1.xml"/><Relationship Id="rId190" Type="http://schemas.openxmlformats.org/officeDocument/2006/relationships/hyperlink" Target="https://www.simple-kit.ru/baza-znanij/vvedenie/" TargetMode="External"/><Relationship Id="rId15" Type="http://schemas.openxmlformats.org/officeDocument/2006/relationships/hyperlink" Target="https://www.simple-kit.ru/products/simple-uchet/?ysclid=lu9iy4chz1530752582" TargetMode="External"/><Relationship Id="rId36" Type="http://schemas.openxmlformats.org/officeDocument/2006/relationships/image" Target="media/image22.png"/><Relationship Id="rId57" Type="http://schemas.openxmlformats.org/officeDocument/2006/relationships/hyperlink" Target="file:///C:\Users\kote_\AppData\Roaming\Microsoft\Word\&#1053;&#1072;&#1089;&#1090;&#1088;&#1086;&#1081;&#1082;&#1072;" TargetMode="External"/><Relationship Id="rId106" Type="http://schemas.openxmlformats.org/officeDocument/2006/relationships/image" Target="media/image90.png"/><Relationship Id="rId127" Type="http://schemas.openxmlformats.org/officeDocument/2006/relationships/image" Target="media/image110.png"/><Relationship Id="rId10" Type="http://schemas.openxmlformats.org/officeDocument/2006/relationships/image" Target="media/image3.png"/><Relationship Id="rId31" Type="http://schemas.openxmlformats.org/officeDocument/2006/relationships/image" Target="media/image17.png"/><Relationship Id="rId52" Type="http://schemas.openxmlformats.org/officeDocument/2006/relationships/image" Target="media/image37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5.png"/><Relationship Id="rId169" Type="http://schemas.openxmlformats.org/officeDocument/2006/relationships/image" Target="media/image150.png"/><Relationship Id="rId185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80" Type="http://schemas.openxmlformats.org/officeDocument/2006/relationships/image" Target="media/image161.png"/><Relationship Id="rId26" Type="http://schemas.openxmlformats.org/officeDocument/2006/relationships/image" Target="media/image12.png"/><Relationship Id="rId47" Type="http://schemas.openxmlformats.org/officeDocument/2006/relationships/image" Target="media/image33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6.png"/><Relationship Id="rId154" Type="http://schemas.openxmlformats.org/officeDocument/2006/relationships/image" Target="media/image136.png"/><Relationship Id="rId175" Type="http://schemas.openxmlformats.org/officeDocument/2006/relationships/image" Target="media/image156.png"/><Relationship Id="rId16" Type="http://schemas.openxmlformats.org/officeDocument/2006/relationships/hyperlink" Target="https://www.simple-kit.ru/products/simple-uchet/" TargetMode="External"/><Relationship Id="rId37" Type="http://schemas.openxmlformats.org/officeDocument/2006/relationships/image" Target="media/image23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7.png"/><Relationship Id="rId90" Type="http://schemas.openxmlformats.org/officeDocument/2006/relationships/image" Target="media/image74.png"/><Relationship Id="rId165" Type="http://schemas.openxmlformats.org/officeDocument/2006/relationships/image" Target="media/image146.png"/><Relationship Id="rId186" Type="http://schemas.openxmlformats.org/officeDocument/2006/relationships/image" Target="media/image167.png"/><Relationship Id="rId27" Type="http://schemas.openxmlformats.org/officeDocument/2006/relationships/image" Target="media/image13.jpeg"/><Relationship Id="rId48" Type="http://schemas.openxmlformats.org/officeDocument/2006/relationships/image" Target="media/image34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7.png"/><Relationship Id="rId80" Type="http://schemas.openxmlformats.org/officeDocument/2006/relationships/image" Target="media/image64.png"/><Relationship Id="rId155" Type="http://schemas.openxmlformats.org/officeDocument/2006/relationships/hyperlink" Target="file:///C:\Users\kote_\Downloads\&#1055;&#1072;&#1088;&#1072;&#1084;&#1077;&#1090;&#1088;&#1099;" TargetMode="External"/><Relationship Id="rId176" Type="http://schemas.openxmlformats.org/officeDocument/2006/relationships/image" Target="media/image157.png"/><Relationship Id="rId17" Type="http://schemas.openxmlformats.org/officeDocument/2006/relationships/image" Target="media/image5.png"/><Relationship Id="rId38" Type="http://schemas.openxmlformats.org/officeDocument/2006/relationships/image" Target="media/image24.png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8.png"/><Relationship Id="rId166" Type="http://schemas.openxmlformats.org/officeDocument/2006/relationships/image" Target="media/image147.png"/><Relationship Id="rId187" Type="http://schemas.openxmlformats.org/officeDocument/2006/relationships/image" Target="media/image168.png"/><Relationship Id="rId1" Type="http://schemas.openxmlformats.org/officeDocument/2006/relationships/customXml" Target="../customXml/item1.xml"/><Relationship Id="rId28" Type="http://schemas.openxmlformats.org/officeDocument/2006/relationships/image" Target="media/image14.jpeg"/><Relationship Id="rId49" Type="http://schemas.openxmlformats.org/officeDocument/2006/relationships/hyperlink" Target="https://www.simple-kit.ru/products/simple-uchet-plus/" TargetMode="External"/><Relationship Id="rId114" Type="http://schemas.openxmlformats.org/officeDocument/2006/relationships/image" Target="media/image98.png"/><Relationship Id="rId60" Type="http://schemas.openxmlformats.org/officeDocument/2006/relationships/image" Target="media/image44.png"/><Relationship Id="rId81" Type="http://schemas.openxmlformats.org/officeDocument/2006/relationships/image" Target="media/image65.png"/><Relationship Id="rId135" Type="http://schemas.openxmlformats.org/officeDocument/2006/relationships/image" Target="media/image118.png"/><Relationship Id="rId156" Type="http://schemas.openxmlformats.org/officeDocument/2006/relationships/image" Target="media/image137.png"/><Relationship Id="rId177" Type="http://schemas.openxmlformats.org/officeDocument/2006/relationships/image" Target="media/image158.png"/><Relationship Id="rId18" Type="http://schemas.openxmlformats.org/officeDocument/2006/relationships/image" Target="media/image6.png"/><Relationship Id="rId39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1.png"/><Relationship Id="rId1" Type="http://schemas.openxmlformats.org/officeDocument/2006/relationships/image" Target="media/image17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3EB5B4-89CF-4CCD-847F-4DBAA7E06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79</Pages>
  <Words>10306</Words>
  <Characters>58749</Characters>
  <Application>Microsoft Office Word</Application>
  <DocSecurity>0</DocSecurity>
  <Lines>489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3</cp:revision>
  <dcterms:created xsi:type="dcterms:W3CDTF">2024-04-12T06:17:00Z</dcterms:created>
  <dcterms:modified xsi:type="dcterms:W3CDTF">2024-04-15T06:40:00Z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